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_rels/header4.xml.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fontTable.xml" ContentType="application/vnd.openxmlformats-officedocument.wordprocessingml.fontTable+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libri" w:hAnsi="Calibri" w:eastAsia="Arial Narrow" w:cs="Calibri" w:asciiTheme="majorHAnsi" w:cstheme="majorHAnsi" w:hAnsiTheme="majorHAnsi"/>
          <w:b/>
          <w:b/>
          <w:color w:val="000000" w:themeColor="text1"/>
          <w:sz w:val="48"/>
          <w:szCs w:val="48"/>
        </w:rPr>
      </w:pPr>
      <w:bookmarkStart w:id="0" w:name="_Hlk4050975"/>
      <w:bookmarkEnd w:id="0"/>
      <w:r>
        <w:rPr/>
        <w:drawing>
          <wp:inline distT="0" distB="0" distL="0" distR="0">
            <wp:extent cx="3207385" cy="967740"/>
            <wp:effectExtent l="0" t="0" r="0" b="0"/>
            <wp:docPr id="1" name="Imagen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0" descr=""/>
                    <pic:cNvPicPr>
                      <a:picLocks noChangeAspect="1" noChangeArrowheads="1"/>
                    </pic:cNvPicPr>
                  </pic:nvPicPr>
                  <pic:blipFill>
                    <a:blip r:embed="rId2"/>
                    <a:srcRect l="0" t="0" r="67229" b="0"/>
                    <a:stretch>
                      <a:fillRect/>
                    </a:stretch>
                  </pic:blipFill>
                  <pic:spPr bwMode="auto">
                    <a:xfrm>
                      <a:off x="0" y="0"/>
                      <a:ext cx="3207385" cy="967740"/>
                    </a:xfrm>
                    <a:prstGeom prst="rect">
                      <a:avLst/>
                    </a:prstGeom>
                  </pic:spPr>
                </pic:pic>
              </a:graphicData>
            </a:graphic>
          </wp:inline>
        </w:drawing>
      </w:r>
    </w:p>
    <w:p>
      <w:pPr>
        <w:pStyle w:val="Normal"/>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ascii="Calibri" w:hAnsi="Calibri" w:asciiTheme="majorHAnsi" w:cstheme="majorHAnsi" w:hAnsiTheme="majorHAnsi"/>
          <w:b/>
          <w:color w:val="000000" w:themeColor="text1"/>
          <w:sz w:val="48"/>
          <w:szCs w:val="48"/>
        </w:rPr>
        <w:t>Solicitud de Prestación de Servicio de Internet</w:t>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ascii="Calibri" w:hAnsi="Calibri" w:asciiTheme="majorHAnsi" w:cstheme="majorHAnsi" w:hAnsiTheme="majorHAnsi"/>
          <w:b/>
          <w:color w:val="000000" w:themeColor="text1"/>
          <w:sz w:val="48"/>
          <w:szCs w:val="48"/>
        </w:rPr>
        <w:t>PROYECTO</w:t>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ascii="Calibri" w:hAnsi="Calibri" w:asciiTheme="majorHAnsi" w:cstheme="majorHAnsi" w:hAnsiTheme="majorHAnsi"/>
          <w:b/>
          <w:color w:val="000000" w:themeColor="text1"/>
          <w:sz w:val="48"/>
          <w:szCs w:val="48"/>
        </w:rPr>
        <w:t>“</w:t>
      </w:r>
      <w:r>
        <w:rPr>
          <w:rFonts w:eastAsia="Arial Narrow" w:cs="Calibri" w:ascii="Calibri" w:hAnsi="Calibri" w:asciiTheme="majorHAnsi" w:cstheme="majorHAnsi" w:hAnsiTheme="majorHAnsi"/>
          <w:b/>
          <w:color w:val="000000" w:themeColor="text1"/>
          <w:sz w:val="48"/>
          <w:szCs w:val="48"/>
        </w:rPr>
        <w:t>CONSTRUCCIÓN DE UNA RED DE TELECOMUNICACIONES PARA EL MEJORAMIENTO DE LAS CONDICIONES DE APRENDIZAJE Y LA GESTIÓN EN INSTITUCIONES EDUCATIVAS DEL PARAGUAY”</w:t>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Arial Narrow" w:cs="Calibri" w:asciiTheme="majorHAnsi" w:cstheme="majorHAnsi" w:hAnsiTheme="majorHAnsi"/>
          <w:b/>
          <w:b/>
          <w:color w:val="000000" w:themeColor="text1"/>
          <w:sz w:val="48"/>
          <w:szCs w:val="48"/>
        </w:rPr>
      </w:pPr>
      <w:r>
        <w:rPr>
          <w:rFonts w:eastAsia="Arial Narrow" w:cs="Calibri" w:cstheme="majorHAnsi" w:ascii="Calibri" w:hAnsi="Calibri"/>
          <w:b/>
          <w:color w:val="000000" w:themeColor="text1"/>
          <w:sz w:val="48"/>
          <w:szCs w:val="48"/>
        </w:rPr>
      </w:r>
    </w:p>
    <w:p>
      <w:pPr>
        <w:pStyle w:val="Normal"/>
        <w:jc w:val="center"/>
        <w:rPr>
          <w:rFonts w:ascii="Calibri" w:hAnsi="Calibri" w:eastAsia="Calibri" w:cs="Calibri" w:asciiTheme="majorHAnsi" w:cstheme="majorHAnsi" w:hAnsiTheme="majorHAnsi"/>
          <w:color w:val="000000" w:themeColor="text1"/>
          <w:sz w:val="28"/>
          <w:szCs w:val="28"/>
        </w:rPr>
      </w:pPr>
      <w:r>
        <w:rPr>
          <w:rFonts w:eastAsia="Arial Narrow" w:cs="Calibri" w:ascii="Calibri" w:hAnsi="Calibri" w:asciiTheme="majorHAnsi" w:cstheme="majorHAnsi" w:hAnsiTheme="majorHAnsi"/>
          <w:b/>
          <w:color w:val="000000" w:themeColor="text1"/>
          <w:sz w:val="28"/>
          <w:szCs w:val="28"/>
        </w:rPr>
        <w:t>Asunción, Paraguay - 2021</w:t>
      </w:r>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1" w:name="_30j0zll"/>
      <w:bookmarkStart w:id="2" w:name="_30j0zll"/>
      <w:bookmarkEnd w:id="2"/>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3" w:name="_1fob9te"/>
      <w:bookmarkStart w:id="4" w:name="_1fob9te"/>
      <w:bookmarkEnd w:id="4"/>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5" w:name="_3znysh7"/>
      <w:bookmarkStart w:id="6" w:name="_3znysh7"/>
      <w:bookmarkEnd w:id="6"/>
    </w:p>
    <w:p>
      <w:pPr>
        <w:pStyle w:val="Normal"/>
        <w:jc w:val="both"/>
        <w:rPr>
          <w:rFonts w:ascii="Calibri" w:hAnsi="Calibri" w:eastAsia="Calibri" w:cs="Calibri" w:asciiTheme="majorHAnsi" w:cstheme="majorHAnsi" w:hAnsiTheme="majorHAnsi"/>
          <w:color w:val="000000" w:themeColor="text1"/>
        </w:rPr>
      </w:pPr>
      <w:r>
        <w:rPr>
          <w:rFonts w:eastAsia="Calibri" w:cs="Calibri" w:cstheme="majorHAnsi" w:ascii="Calibri" w:hAnsi="Calibri"/>
          <w:color w:val="000000" w:themeColor="text1"/>
        </w:rPr>
      </w:r>
      <w:bookmarkStart w:id="7" w:name="_2et92p0"/>
      <w:bookmarkStart w:id="8" w:name="_2et92p0"/>
      <w:bookmarkEnd w:id="8"/>
    </w:p>
    <w:p>
      <w:pPr>
        <w:pStyle w:val="Normal"/>
        <w:jc w:val="both"/>
        <w:rPr>
          <w:rFonts w:ascii="Calibri" w:hAnsi="Calibri" w:eastAsia="Arial Narrow" w:cs="Calibri" w:asciiTheme="majorHAnsi" w:cstheme="majorHAnsi" w:hAnsiTheme="majorHAnsi"/>
          <w:b/>
          <w:b/>
          <w:color w:val="000000" w:themeColor="text1"/>
          <w:u w:val="single"/>
        </w:rPr>
      </w:pPr>
      <w:r>
        <w:rPr>
          <w:rFonts w:eastAsia="Arial Narrow" w:cs="Calibri" w:ascii="Calibri" w:hAnsi="Calibri" w:asciiTheme="majorHAnsi" w:cstheme="majorHAnsi" w:hAnsiTheme="majorHAnsi"/>
          <w:b/>
          <w:color w:val="000000" w:themeColor="text1"/>
          <w:u w:val="single"/>
        </w:rPr>
        <w:t>Contenido</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sdt>
      <w:sdtPr>
        <w:docPartObj>
          <w:docPartGallery w:val="Table of Contents"/>
          <w:docPartUnique w:val="true"/>
        </w:docPartObj>
      </w:sdtPr>
      <w:sdtContent>
        <w:p>
          <w:pPr>
            <w:pStyle w:val="Contents1"/>
            <w:tabs>
              <w:tab w:val="clear" w:pos="720"/>
              <w:tab w:val="right" w:pos="9026" w:leader="dot"/>
            </w:tabs>
            <w:rPr/>
          </w:pPr>
          <w:r>
            <w:fldChar w:fldCharType="begin"/>
          </w:r>
          <w:r>
            <w:rPr>
              <w:webHidden/>
              <w:rStyle w:val="IndexLink"/>
            </w:rPr>
            <w:instrText> TOC \z \o "1-9" \u \h</w:instrText>
          </w:r>
          <w:r>
            <w:rPr>
              <w:webHidden/>
              <w:rStyle w:val="IndexLink"/>
            </w:rPr>
            <w:fldChar w:fldCharType="separate"/>
          </w:r>
          <w:hyperlink w:anchor="__RefHeading___Toc28268_4019411089">
            <w:r>
              <w:rPr>
                <w:webHidden/>
                <w:rStyle w:val="IndexLink"/>
              </w:rPr>
              <w:t>1. Proyecto</w:t>
              <w:tab/>
              <w:t>3</w:t>
            </w:r>
          </w:hyperlink>
        </w:p>
        <w:p>
          <w:pPr>
            <w:pStyle w:val="Contents1"/>
            <w:tabs>
              <w:tab w:val="clear" w:pos="720"/>
              <w:tab w:val="right" w:pos="9026" w:leader="dot"/>
            </w:tabs>
            <w:rPr/>
          </w:pPr>
          <w:hyperlink w:anchor="__RefHeading___Toc28270_4019411089">
            <w:r>
              <w:rPr>
                <w:webHidden/>
                <w:rStyle w:val="IndexLink"/>
              </w:rPr>
              <w:t>2. Objetivo General</w:t>
              <w:tab/>
              <w:t>3</w:t>
            </w:r>
          </w:hyperlink>
        </w:p>
        <w:p>
          <w:pPr>
            <w:pStyle w:val="Contents1"/>
            <w:tabs>
              <w:tab w:val="clear" w:pos="720"/>
              <w:tab w:val="right" w:pos="9026" w:leader="dot"/>
            </w:tabs>
            <w:rPr/>
          </w:pPr>
          <w:hyperlink w:anchor="__RefHeading___Toc28272_4019411089">
            <w:r>
              <w:rPr>
                <w:webHidden/>
                <w:rStyle w:val="IndexLink"/>
              </w:rPr>
              <w:t>3. Objetivos Específicos</w:t>
              <w:tab/>
              <w:t>3</w:t>
            </w:r>
          </w:hyperlink>
        </w:p>
        <w:p>
          <w:pPr>
            <w:pStyle w:val="Contents1"/>
            <w:tabs>
              <w:tab w:val="clear" w:pos="720"/>
              <w:tab w:val="right" w:pos="9026" w:leader="dot"/>
            </w:tabs>
            <w:rPr/>
          </w:pPr>
          <w:hyperlink w:anchor="__RefHeading___Toc28274_4019411089">
            <w:r>
              <w:rPr>
                <w:webHidden/>
                <w:rStyle w:val="IndexLink"/>
              </w:rPr>
              <w:t>4. Situación actual y Antecedentes</w:t>
              <w:tab/>
              <w:t>4</w:t>
            </w:r>
          </w:hyperlink>
        </w:p>
        <w:p>
          <w:pPr>
            <w:pStyle w:val="Contents1"/>
            <w:tabs>
              <w:tab w:val="clear" w:pos="720"/>
              <w:tab w:val="right" w:pos="9026" w:leader="dot"/>
            </w:tabs>
            <w:rPr/>
          </w:pPr>
          <w:hyperlink w:anchor="__RefHeading___Toc28276_4019411089">
            <w:r>
              <w:rPr>
                <w:webHidden/>
                <w:rStyle w:val="IndexLink"/>
              </w:rPr>
              <w:t>5. Justificación</w:t>
              <w:tab/>
              <w:t>5</w:t>
            </w:r>
          </w:hyperlink>
        </w:p>
        <w:p>
          <w:pPr>
            <w:pStyle w:val="Contents1"/>
            <w:tabs>
              <w:tab w:val="clear" w:pos="720"/>
              <w:tab w:val="right" w:pos="9026" w:leader="dot"/>
            </w:tabs>
            <w:rPr/>
          </w:pPr>
          <w:hyperlink w:anchor="__RefHeading___Toc28278_4019411089">
            <w:r>
              <w:rPr>
                <w:webHidden/>
                <w:rStyle w:val="IndexLink"/>
              </w:rPr>
              <w:t>6. Descripción del Proyecto</w:t>
              <w:tab/>
              <w:t>6</w:t>
            </w:r>
          </w:hyperlink>
        </w:p>
        <w:p>
          <w:pPr>
            <w:pStyle w:val="Contents1"/>
            <w:tabs>
              <w:tab w:val="clear" w:pos="720"/>
              <w:tab w:val="right" w:pos="9026" w:leader="dot"/>
            </w:tabs>
            <w:rPr/>
          </w:pPr>
          <w:hyperlink w:anchor="__RefHeading___Toc28280_4019411089">
            <w:r>
              <w:rPr>
                <w:webHidden/>
                <w:rStyle w:val="IndexLink"/>
              </w:rPr>
              <w:tab/>
              <w:t>1</w:t>
            </w:r>
          </w:hyperlink>
        </w:p>
        <w:p>
          <w:pPr>
            <w:pStyle w:val="Contents1"/>
            <w:tabs>
              <w:tab w:val="clear" w:pos="720"/>
              <w:tab w:val="right" w:pos="9026" w:leader="dot"/>
            </w:tabs>
            <w:rPr/>
          </w:pPr>
          <w:hyperlink w:anchor="__RefHeading___Toc28282_4019411089">
            <w:r>
              <w:rPr>
                <w:webHidden/>
                <w:rStyle w:val="IndexLink"/>
              </w:rPr>
              <w:t>7. Información a Suministrar</w:t>
              <w:tab/>
              <w:t>1</w:t>
            </w:r>
          </w:hyperlink>
        </w:p>
        <w:p>
          <w:pPr>
            <w:pStyle w:val="Contents1"/>
            <w:tabs>
              <w:tab w:val="clear" w:pos="720"/>
              <w:tab w:val="right" w:pos="9026" w:leader="dot"/>
            </w:tabs>
            <w:rPr/>
          </w:pPr>
          <w:hyperlink w:anchor="__RefHeading___Toc28284_4019411089">
            <w:r>
              <w:rPr>
                <w:webHidden/>
                <w:rStyle w:val="IndexLink"/>
              </w:rPr>
              <w:t>8. Información de Contacto</w:t>
              <w:tab/>
              <w:t>2</w:t>
            </w:r>
          </w:hyperlink>
        </w:p>
        <w:p>
          <w:pPr>
            <w:pStyle w:val="Contents1"/>
            <w:tabs>
              <w:tab w:val="clear" w:pos="720"/>
              <w:tab w:val="right" w:pos="9026" w:leader="dot"/>
            </w:tabs>
            <w:rPr/>
          </w:pPr>
          <w:hyperlink w:anchor="__RefHeading___Toc28286_4019411089">
            <w:r>
              <w:rPr>
                <w:webHidden/>
                <w:rStyle w:val="IndexLink"/>
              </w:rPr>
              <w:t>9. Lista de Establecimientos</w:t>
              <w:tab/>
              <w:t>3</w:t>
            </w:r>
          </w:hyperlink>
          <w:r>
            <w:rPr>
              <w:rStyle w:val="IndexLink"/>
            </w:rPr>
            <w:fldChar w:fldCharType="end"/>
          </w:r>
        </w:p>
      </w:sdtContent>
    </w:sdt>
    <w:p>
      <w:pPr>
        <w:pStyle w:val="Normal"/>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r>
        <w:br w:type="page"/>
      </w:r>
    </w:p>
    <w:p>
      <w:pPr>
        <w:pStyle w:val="Heading1"/>
        <w:numPr>
          <w:ilvl w:val="0"/>
          <w:numId w:val="4"/>
        </w:numPr>
        <w:spacing w:lineRule="auto" w:line="276" w:before="240" w:after="240"/>
        <w:contextualSpacing/>
        <w:jc w:val="both"/>
        <w:rPr>
          <w:rFonts w:ascii="Calibri" w:hAnsi="Calibri" w:eastAsia="Arial Narrow" w:cs="Calibri" w:asciiTheme="majorHAnsi" w:cstheme="majorHAnsi" w:hAnsiTheme="majorHAnsi"/>
          <w:color w:val="000000" w:themeColor="text1"/>
        </w:rPr>
      </w:pPr>
      <w:bookmarkStart w:id="9" w:name="__RefHeading___Toc28268_4019411089"/>
      <w:bookmarkStart w:id="10" w:name="_d63jci7d6fj1"/>
      <w:bookmarkEnd w:id="9"/>
      <w:bookmarkEnd w:id="10"/>
      <w:r>
        <w:rPr>
          <w:rFonts w:eastAsia="Arial Narrow" w:cs="Calibri" w:ascii="Calibri" w:hAnsi="Calibri" w:asciiTheme="majorHAnsi" w:cstheme="majorHAnsi" w:hAnsiTheme="majorHAnsi"/>
          <w:color w:val="000000" w:themeColor="text1"/>
        </w:rPr>
        <w:t xml:space="preserve">Proyecto </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Construcción de una red de telecomunicaciones para el mejoramiento de las condiciones de aprendizaje y la gestión en instituciones educativas del Paraguay.</w:t>
      </w:r>
    </w:p>
    <w:p>
      <w:pPr>
        <w:pStyle w:val="Heading1"/>
        <w:numPr>
          <w:ilvl w:val="0"/>
          <w:numId w:val="4"/>
        </w:numPr>
        <w:spacing w:lineRule="auto" w:line="276" w:before="240" w:after="240"/>
        <w:contextualSpacing/>
        <w:jc w:val="both"/>
        <w:rPr>
          <w:rFonts w:ascii="Calibri" w:hAnsi="Calibri" w:eastAsia="Arial Narrow" w:cs="Calibri" w:asciiTheme="majorHAnsi" w:cstheme="majorHAnsi" w:hAnsiTheme="majorHAnsi"/>
          <w:color w:val="000000" w:themeColor="text1"/>
        </w:rPr>
      </w:pPr>
      <w:bookmarkStart w:id="11" w:name="__RefHeading___Toc28270_4019411089"/>
      <w:bookmarkEnd w:id="11"/>
      <w:r>
        <w:rPr>
          <w:rFonts w:eastAsia="Arial Narrow" w:cs="Calibri" w:ascii="Calibri" w:hAnsi="Calibri" w:asciiTheme="majorHAnsi" w:cstheme="majorHAnsi" w:hAnsiTheme="majorHAnsi"/>
          <w:color w:val="000000" w:themeColor="text1"/>
        </w:rPr>
        <w:t xml:space="preserve">Objetivo General </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Brindar una mayor penetración de banda ancha y conectividad a instituciones educativas, que permita el mejoramiento de las condiciones de aprendizaje y de la gestión educativa en el Paraguay.</w:t>
      </w:r>
    </w:p>
    <w:p>
      <w:pPr>
        <w:pStyle w:val="Heading1"/>
        <w:numPr>
          <w:ilvl w:val="0"/>
          <w:numId w:val="4"/>
        </w:numPr>
        <w:spacing w:lineRule="auto" w:line="276" w:before="240" w:after="200"/>
        <w:jc w:val="both"/>
        <w:rPr>
          <w:rFonts w:ascii="Calibri" w:hAnsi="Calibri" w:eastAsia="Arial Narrow" w:cs="Calibri" w:asciiTheme="majorHAnsi" w:cstheme="majorHAnsi" w:hAnsiTheme="majorHAnsi"/>
          <w:color w:val="000000" w:themeColor="text1"/>
        </w:rPr>
      </w:pPr>
      <w:bookmarkStart w:id="12" w:name="__RefHeading___Toc28272_4019411089"/>
      <w:bookmarkEnd w:id="12"/>
      <w:r>
        <w:rPr>
          <w:rFonts w:eastAsia="Arial Narrow" w:cs="Calibri" w:ascii="Calibri" w:hAnsi="Calibri" w:asciiTheme="majorHAnsi" w:cstheme="majorHAnsi" w:hAnsiTheme="majorHAnsi"/>
          <w:color w:val="000000" w:themeColor="text1"/>
        </w:rPr>
        <w:t xml:space="preserve">Objetivos Específicos </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Instalar infraestructura tecnológica en las instituciones educativas del Paraguay en base al diagnóstico sobre la necesidad de conectividad en instituciones educativas, y asesoramiento internacional para el diseño, implementación, soporte y mantenimiento de la red de telecomunicaciones.</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Desplegar una red de última milla para la conectividad.</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Contratar servicio de internet para instituciones educativas.</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Brindar soporte técnico especializado garantizando la operación y el mantenimiento.</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Desarrollar capacitaciones básicas respecto al uso de las TIC, logrando la concienciación y sensibilización sobre los beneficios de la misma.</w:t>
      </w:r>
    </w:p>
    <w:p>
      <w:pPr>
        <w:pStyle w:val="Normal"/>
        <w:numPr>
          <w:ilvl w:val="0"/>
          <w:numId w:val="3"/>
        </w:numPr>
        <w:spacing w:before="0" w:after="0"/>
        <w:contextualSpacing/>
        <w:jc w:val="both"/>
        <w:rPr>
          <w:rFonts w:ascii="Calibri" w:hAnsi="Calibri" w:eastAsia="Arial Narrow" w:cs="Calibri" w:asciiTheme="majorHAnsi" w:cstheme="majorHAnsi" w:hAnsiTheme="majorHAnsi"/>
          <w:color w:val="000000" w:themeColor="text1"/>
        </w:rPr>
      </w:pPr>
      <w:r>
        <w:rPr>
          <w:rFonts w:eastAsia="Arial Narrow" w:cs="Calibri" w:ascii="Calibri" w:hAnsi="Calibri" w:asciiTheme="majorHAnsi" w:cstheme="majorHAnsi" w:hAnsiTheme="majorHAnsi"/>
          <w:color w:val="000000" w:themeColor="text1"/>
        </w:rPr>
        <w:t>Designar un equipo técnico coordinador desde el MITIC, responsable de todos estos aspectos y componentes identificados en el proyecto.</w:t>
      </w:r>
    </w:p>
    <w:p>
      <w:pPr>
        <w:pStyle w:val="Normal"/>
        <w:spacing w:before="0" w:after="0"/>
        <w:ind w:left="720" w:hanging="0"/>
        <w:contextualSpacing/>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tbl>
      <w:tblPr>
        <w:tblW w:w="10512" w:type="dxa"/>
        <w:jc w:val="left"/>
        <w:tblInd w:w="-862" w:type="dxa"/>
        <w:tblLayout w:type="fixed"/>
        <w:tblCellMar>
          <w:top w:w="100" w:type="dxa"/>
          <w:left w:w="100" w:type="dxa"/>
          <w:bottom w:w="100" w:type="dxa"/>
          <w:right w:w="100" w:type="dxa"/>
        </w:tblCellMar>
        <w:tblLook w:val="0600" w:noHBand="1" w:noVBand="1" w:firstColumn="0" w:lastRow="0" w:lastColumn="0" w:firstRow="0"/>
      </w:tblPr>
      <w:tblGrid>
        <w:gridCol w:w="10512"/>
      </w:tblGrid>
      <w:tr>
        <w:trPr>
          <w:trHeight w:val="803" w:hRule="atLeast"/>
        </w:trPr>
        <w:tc>
          <w:tcPr>
            <w:tcW w:w="10512"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ind w:left="360" w:hanging="0"/>
              <w:jc w:val="both"/>
              <w:rPr>
                <w:rFonts w:ascii="Calibri" w:hAnsi="Calibri" w:eastAsia="Arial Narrow" w:cs="Calibri" w:asciiTheme="majorHAnsi" w:cstheme="majorHAnsi" w:hAnsiTheme="majorHAnsi"/>
                <w:b/>
                <w:b/>
                <w:color w:val="000000" w:themeColor="text1"/>
                <w:sz w:val="20"/>
                <w:szCs w:val="20"/>
                <w:u w:val="single"/>
              </w:rPr>
            </w:pPr>
            <w:r>
              <w:rPr>
                <w:rFonts w:eastAsia="Arial Narrow" w:cs="Calibri" w:ascii="Calibri" w:hAnsi="Calibri" w:asciiTheme="majorHAnsi" w:cstheme="majorHAnsi" w:hAnsiTheme="majorHAnsi"/>
                <w:b/>
                <w:color w:val="000000" w:themeColor="text1"/>
                <w:sz w:val="20"/>
                <w:szCs w:val="20"/>
                <w:u w:val="single"/>
              </w:rPr>
              <w:t>Nota:</w:t>
            </w:r>
          </w:p>
          <w:p>
            <w:pPr>
              <w:pStyle w:val="Normal"/>
              <w:widowControl w:val="false"/>
              <w:jc w:val="both"/>
              <w:rPr>
                <w:rFonts w:ascii="Calibri" w:hAnsi="Calibri" w:eastAsia="Arial Narrow" w:cs="Calibri" w:asciiTheme="majorHAnsi" w:cstheme="majorHAnsi" w:hAnsiTheme="majorHAnsi"/>
                <w:color w:val="000000" w:themeColor="text1"/>
                <w:u w:val="single"/>
              </w:rPr>
            </w:pPr>
            <w:r>
              <w:rPr>
                <w:rFonts w:eastAsia="Calibri" w:cs="Calibri" w:ascii="Calibri" w:hAnsi="Calibri" w:asciiTheme="majorHAnsi" w:cstheme="majorHAnsi" w:hAnsiTheme="majorHAnsi"/>
                <w:color w:val="000000" w:themeColor="text1"/>
                <w:sz w:val="20"/>
                <w:szCs w:val="20"/>
              </w:rPr>
              <w:t>Los resultados de la consulta pública no tienen carácter vinculante para el Ministerio de Tecnologías de la Información y Comunicación (MITIC), pero la información recabada será de suma importancia para establecer el criterio a seguir en la toma de decisiones.</w:t>
            </w:r>
          </w:p>
        </w:tc>
      </w:tr>
    </w:tbl>
    <w:p>
      <w:pPr>
        <w:pStyle w:val="Normal"/>
        <w:ind w:left="360" w:hanging="720"/>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r>
        <w:br w:type="page"/>
      </w:r>
    </w:p>
    <w:p>
      <w:pPr>
        <w:pStyle w:val="Normal"/>
        <w:ind w:left="360" w:hanging="720"/>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Heading1"/>
        <w:numPr>
          <w:ilvl w:val="0"/>
          <w:numId w:val="4"/>
        </w:numPr>
        <w:spacing w:lineRule="auto" w:line="276" w:before="240" w:after="200"/>
        <w:jc w:val="both"/>
        <w:rPr>
          <w:rFonts w:ascii="Calibri" w:hAnsi="Calibri" w:eastAsia="Arial Narrow" w:cs="Calibri" w:asciiTheme="majorHAnsi" w:cstheme="majorHAnsi" w:hAnsiTheme="majorHAnsi"/>
          <w:color w:val="000000" w:themeColor="text1"/>
        </w:rPr>
      </w:pPr>
      <w:bookmarkStart w:id="13" w:name="__RefHeading___Toc28274_4019411089"/>
      <w:bookmarkStart w:id="14" w:name="_gw53neayqykq"/>
      <w:bookmarkEnd w:id="13"/>
      <w:bookmarkEnd w:id="14"/>
      <w:r>
        <w:rPr>
          <w:rFonts w:eastAsia="Arial Narrow" w:cs="Calibri" w:ascii="Calibri" w:hAnsi="Calibri" w:asciiTheme="majorHAnsi" w:cstheme="majorHAnsi" w:hAnsiTheme="majorHAnsi"/>
          <w:color w:val="000000" w:themeColor="text1"/>
        </w:rPr>
        <w:t>Situación actual y Antecedentes</w:t>
      </w:r>
    </w:p>
    <w:p>
      <w:pPr>
        <w:pStyle w:val="Normal"/>
        <w:rPr>
          <w:rFonts w:eastAsia="Arial Narrow"/>
        </w:rPr>
      </w:pPr>
      <w:r>
        <w:rPr>
          <w:rFonts w:eastAsia="Arial Narrow"/>
        </w:rPr>
        <w:t>La incorporación de las Tecnologías de la Información y Comunicación viene siendo, de un tiempo a esta parte, un factor de interés del gobierno nacional. La siguiente lista de proyectos ejecutados entre el 2008 y 2011 lo demuestra:</w:t>
      </w:r>
    </w:p>
    <w:p>
      <w:pPr>
        <w:pStyle w:val="Normal"/>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tbl>
      <w:tblPr>
        <w:tblStyle w:val="Tablanormal1"/>
        <w:tblW w:w="9350"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493"/>
        <w:gridCol w:w="1427"/>
        <w:gridCol w:w="1035"/>
        <w:gridCol w:w="1037"/>
        <w:gridCol w:w="948"/>
        <w:gridCol w:w="1256"/>
        <w:gridCol w:w="1262"/>
        <w:gridCol w:w="891"/>
      </w:tblGrid>
      <w:tr>
        <w:trPr/>
        <w:tc>
          <w:tcPr>
            <w:tcW w:w="1493"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sz w:val="16"/>
                <w:szCs w:val="16"/>
              </w:rPr>
            </w:pPr>
            <w:r>
              <w:rPr>
                <w:rFonts w:eastAsia="Cambria" w:cs="" w:ascii="Cambria" w:hAnsi="Cambria"/>
                <w:b/>
                <w:kern w:val="0"/>
                <w:sz w:val="16"/>
                <w:szCs w:val="16"/>
                <w:lang w:val="es-PY" w:eastAsia="en-US" w:bidi="ar-SA"/>
              </w:rPr>
              <w:t>NOMBRE DEL PROYECTO</w:t>
            </w:r>
          </w:p>
        </w:tc>
        <w:tc>
          <w:tcPr>
            <w:tcW w:w="1427"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FINANCIADOR</w:t>
            </w:r>
          </w:p>
        </w:tc>
        <w:tc>
          <w:tcPr>
            <w:tcW w:w="1035"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INICIO</w:t>
            </w:r>
          </w:p>
        </w:tc>
        <w:tc>
          <w:tcPr>
            <w:tcW w:w="1037"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FIN</w:t>
            </w:r>
          </w:p>
        </w:tc>
        <w:tc>
          <w:tcPr>
            <w:tcW w:w="948"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MONEDA</w:t>
            </w:r>
          </w:p>
        </w:tc>
        <w:tc>
          <w:tcPr>
            <w:tcW w:w="1256"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MONTO TOTAL</w:t>
            </w:r>
          </w:p>
        </w:tc>
        <w:tc>
          <w:tcPr>
            <w:tcW w:w="1262"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MONTO EJECUTADO</w:t>
            </w:r>
          </w:p>
        </w:tc>
        <w:tc>
          <w:tcPr>
            <w:tcW w:w="891" w:type="dxa"/>
            <w:tcBorders>
              <w:top w:val="single" w:sz="4" w:space="0" w:color="000000"/>
              <w:left w:val="single" w:sz="4" w:space="0" w:color="000000"/>
              <w:bottom w:val="single" w:sz="4" w:space="0" w:color="000000"/>
              <w:right w:val="single" w:sz="4" w:space="0" w:color="000000"/>
            </w:tcBorders>
            <w:shd w:color="auto" w:fill="8DB3E2" w:themeFill="text2" w:themeFillTint="66" w:val="clear"/>
            <w:vAlign w:val="center"/>
          </w:tcPr>
          <w:p>
            <w:pPr>
              <w:pStyle w:val="Normal"/>
              <w:widowControl w:val="false"/>
              <w:suppressAutoHyphens w:val="true"/>
              <w:spacing w:lineRule="auto" w:line="240" w:before="0" w:after="160"/>
              <w:jc w:val="both"/>
              <w:rPr>
                <w:b/>
                <w:b/>
                <w:sz w:val="16"/>
                <w:szCs w:val="16"/>
              </w:rPr>
            </w:pPr>
            <w:r>
              <w:rPr>
                <w:rFonts w:eastAsia="Cambria" w:cs="" w:ascii="Cambria" w:hAnsi="Cambria"/>
                <w:b/>
                <w:kern w:val="0"/>
                <w:sz w:val="16"/>
                <w:szCs w:val="16"/>
                <w:lang w:val="es-PY" w:eastAsia="en-US" w:bidi="ar-SA"/>
              </w:rPr>
              <w:t>SALDO</w:t>
            </w:r>
          </w:p>
        </w:tc>
      </w:tr>
      <w:tr>
        <w:trPr>
          <w:trHeight w:val="737" w:hRule="atLeast"/>
        </w:trPr>
        <w:tc>
          <w:tcPr>
            <w:tcW w:w="14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Aulas Tecnológicas en Paraguay</w:t>
            </w:r>
          </w:p>
        </w:tc>
        <w:tc>
          <w:tcPr>
            <w:tcW w:w="14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Junta de Extremadura</w:t>
            </w:r>
          </w:p>
        </w:tc>
        <w:tc>
          <w:tcPr>
            <w:tcW w:w="10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01/09/2009</w:t>
            </w:r>
          </w:p>
        </w:tc>
        <w:tc>
          <w:tcPr>
            <w:tcW w:w="10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31/12/2009</w:t>
            </w:r>
          </w:p>
        </w:tc>
        <w:tc>
          <w:tcPr>
            <w:tcW w:w="9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Euros</w:t>
            </w:r>
          </w:p>
        </w:tc>
        <w:tc>
          <w:tcPr>
            <w:tcW w:w="12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40.000</w:t>
            </w:r>
          </w:p>
        </w:tc>
        <w:tc>
          <w:tcPr>
            <w:tcW w:w="12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40.000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w:t>
            </w:r>
          </w:p>
        </w:tc>
      </w:tr>
      <w:tr>
        <w:trPr>
          <w:trHeight w:val="737" w:hRule="atLeast"/>
        </w:trPr>
        <w:tc>
          <w:tcPr>
            <w:tcW w:w="1493"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Incorporación de las TIC en el Sistema Escolar Paraguayo</w:t>
            </w:r>
          </w:p>
        </w:tc>
        <w:tc>
          <w:tcPr>
            <w:tcW w:w="142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Banco Interamericano de Desarrollo</w:t>
            </w:r>
          </w:p>
        </w:tc>
        <w:tc>
          <w:tcPr>
            <w:tcW w:w="1035"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14/02/2008</w:t>
            </w:r>
          </w:p>
        </w:tc>
        <w:tc>
          <w:tcPr>
            <w:tcW w:w="103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30/12/2010</w:t>
            </w:r>
          </w:p>
        </w:tc>
        <w:tc>
          <w:tcPr>
            <w:tcW w:w="948"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Dólares</w:t>
            </w:r>
          </w:p>
        </w:tc>
        <w:tc>
          <w:tcPr>
            <w:tcW w:w="125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690.000</w:t>
            </w:r>
          </w:p>
        </w:tc>
        <w:tc>
          <w:tcPr>
            <w:tcW w:w="1262"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690.000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w:t>
            </w:r>
          </w:p>
        </w:tc>
      </w:tr>
      <w:tr>
        <w:trPr>
          <w:trHeight w:val="737" w:hRule="atLeast"/>
        </w:trPr>
        <w:tc>
          <w:tcPr>
            <w:tcW w:w="1493" w:type="dxa"/>
            <w:tcBorders>
              <w:left w:val="single" w:sz="4" w:space="0" w:color="000000"/>
              <w:bottom w:val="single" w:sz="4" w:space="0" w:color="000000"/>
            </w:tcBorders>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Plan de capacitación en el uso de TIC a docentes de zonas rurales</w:t>
            </w:r>
          </w:p>
        </w:tc>
        <w:tc>
          <w:tcPr>
            <w:tcW w:w="1427" w:type="dxa"/>
            <w:tcBorders>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Eurosocial</w:t>
            </w:r>
          </w:p>
        </w:tc>
        <w:tc>
          <w:tcPr>
            <w:tcW w:w="1035" w:type="dxa"/>
            <w:tcBorders>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01/02/2009</w:t>
            </w:r>
          </w:p>
        </w:tc>
        <w:tc>
          <w:tcPr>
            <w:tcW w:w="1037" w:type="dxa"/>
            <w:tcBorders>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28/02/2010</w:t>
            </w:r>
          </w:p>
        </w:tc>
        <w:tc>
          <w:tcPr>
            <w:tcW w:w="948" w:type="dxa"/>
            <w:tcBorders>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Euros</w:t>
            </w:r>
          </w:p>
        </w:tc>
        <w:tc>
          <w:tcPr>
            <w:tcW w:w="1256" w:type="dxa"/>
            <w:tcBorders>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199.457</w:t>
            </w:r>
          </w:p>
        </w:tc>
        <w:tc>
          <w:tcPr>
            <w:tcW w:w="1262" w:type="dxa"/>
            <w:tcBorders>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147.164</w:t>
            </w:r>
          </w:p>
        </w:tc>
        <w:tc>
          <w:tcPr>
            <w:tcW w:w="891"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52.293</w:t>
            </w:r>
          </w:p>
        </w:tc>
      </w:tr>
      <w:tr>
        <w:trPr>
          <w:trHeight w:val="737" w:hRule="atLeast"/>
        </w:trPr>
        <w:tc>
          <w:tcPr>
            <w:tcW w:w="1493"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Fortalecimiento al Portal Educativo</w:t>
            </w:r>
          </w:p>
        </w:tc>
        <w:tc>
          <w:tcPr>
            <w:tcW w:w="142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AECID</w:t>
            </w:r>
          </w:p>
        </w:tc>
        <w:tc>
          <w:tcPr>
            <w:tcW w:w="1035"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01/01/2009</w:t>
            </w:r>
          </w:p>
        </w:tc>
        <w:tc>
          <w:tcPr>
            <w:tcW w:w="103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31/12/2010</w:t>
            </w:r>
          </w:p>
        </w:tc>
        <w:tc>
          <w:tcPr>
            <w:tcW w:w="948"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Euros</w:t>
            </w:r>
          </w:p>
        </w:tc>
        <w:tc>
          <w:tcPr>
            <w:tcW w:w="125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80.000</w:t>
            </w:r>
          </w:p>
        </w:tc>
        <w:tc>
          <w:tcPr>
            <w:tcW w:w="1262"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80.000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w:t>
            </w:r>
          </w:p>
        </w:tc>
      </w:tr>
      <w:tr>
        <w:trPr>
          <w:trHeight w:val="737" w:hRule="atLeast"/>
        </w:trPr>
        <w:tc>
          <w:tcPr>
            <w:tcW w:w="1493" w:type="dxa"/>
            <w:tcBorders>
              <w:top w:val="single" w:sz="4" w:space="0" w:color="000000"/>
              <w:left w:val="single" w:sz="4" w:space="0" w:color="000000"/>
              <w:bottom w:val="single" w:sz="4" w:space="0" w:color="000000"/>
            </w:tcBorders>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Incorporación de TIC al Sistema Educativo Paraguayo</w:t>
            </w:r>
          </w:p>
        </w:tc>
        <w:tc>
          <w:tcPr>
            <w:tcW w:w="142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Itaipú Binacional</w:t>
            </w:r>
          </w:p>
        </w:tc>
        <w:tc>
          <w:tcPr>
            <w:tcW w:w="1035"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28/04/2010</w:t>
            </w:r>
          </w:p>
        </w:tc>
        <w:tc>
          <w:tcPr>
            <w:tcW w:w="1037"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30/11/2011</w:t>
            </w:r>
          </w:p>
        </w:tc>
        <w:tc>
          <w:tcPr>
            <w:tcW w:w="948"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Guaraníes</w:t>
            </w:r>
          </w:p>
        </w:tc>
        <w:tc>
          <w:tcPr>
            <w:tcW w:w="1256"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8.873.945.770</w:t>
            </w:r>
          </w:p>
        </w:tc>
        <w:tc>
          <w:tcPr>
            <w:tcW w:w="1262" w:type="dxa"/>
            <w:tcBorders>
              <w:top w:val="single" w:sz="4" w:space="0" w:color="000000"/>
              <w:left w:val="single" w:sz="4" w:space="0" w:color="000000"/>
              <w:bottom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8.873.945.770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before="0" w:after="160"/>
              <w:jc w:val="both"/>
              <w:rPr>
                <w:sz w:val="18"/>
                <w:szCs w:val="18"/>
              </w:rPr>
            </w:pPr>
            <w:r>
              <w:rPr>
                <w:rFonts w:eastAsia="Cambria" w:cs="" w:ascii="Cambria" w:hAnsi="Cambria"/>
                <w:kern w:val="0"/>
                <w:sz w:val="18"/>
                <w:szCs w:val="18"/>
                <w:lang w:val="es-PY" w:eastAsia="en-US" w:bidi="ar-SA"/>
              </w:rPr>
              <w:t>-</w:t>
            </w:r>
          </w:p>
        </w:tc>
      </w:tr>
    </w:tbl>
    <w:p>
      <w:pPr>
        <w:pStyle w:val="Normal"/>
        <w:spacing w:before="0" w:after="200"/>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i/>
          <w:i/>
          <w:iCs/>
          <w:lang w:val="es-ES"/>
        </w:rPr>
      </w:pPr>
      <w:r>
        <w:rPr>
          <w:rFonts w:eastAsia="Arial Narrow" w:cs="Calibri" w:cstheme="majorHAnsi"/>
          <w:color w:val="000000" w:themeColor="text1"/>
          <w:lang w:val="es-ES"/>
        </w:rPr>
        <w:t xml:space="preserve">Más recientemente y de manera estrechamente relacionada con este proyecto, </w:t>
      </w:r>
      <w:r>
        <w:rPr>
          <w:lang w:val="es-ES"/>
        </w:rPr>
        <w:t xml:space="preserve">el Ministerio de Educación y Ciencias, en junio del año 2016, suscribió un convenio marco con la Compañía Paraguaya de Comunicaciones (COPACO S.A) para dotar de conectividad a 966 establecimientos educativos públicos. Así mismo, en julio del año 2017 se firmó el acuerdo específico de cooperación interinstitucional con el mismo ente para la provisión de “Servicios de comunicación de datos”, en el marco del proyecto </w:t>
      </w:r>
      <w:r>
        <w:rPr>
          <w:i/>
          <w:iCs/>
          <w:lang w:val="es-ES"/>
        </w:rPr>
        <w:t>“Mejoramiento de las condiciones de aprendizaje y la gestión educativa mediante la incorporación de tic en instituciones educativas y unidades de gestión en Paraguay 2015-2022”.</w:t>
      </w:r>
    </w:p>
    <w:p>
      <w:pPr>
        <w:pStyle w:val="Normal"/>
        <w:jc w:val="both"/>
        <w:rPr>
          <w:lang w:val="es-ES"/>
        </w:rPr>
      </w:pPr>
      <w:r>
        <w:rPr>
          <w:lang w:val="es-ES"/>
        </w:rPr>
      </w:r>
    </w:p>
    <w:p>
      <w:pPr>
        <w:pStyle w:val="Normal"/>
        <w:jc w:val="both"/>
        <w:rPr>
          <w:lang w:val="es-ES"/>
        </w:rPr>
      </w:pPr>
      <w:r>
        <w:rPr>
          <w:lang w:val="es-ES"/>
        </w:rPr>
        <w:t>Para ello, COPACO S.A desplegó alrededor de 1.000.000 de metros de fibra óptica con un ancho de banda de 8 Mbps. Este proyecto fue desarrollado de forma coordinada por técnicos de COPACO S.A y el MEC, además contó con el acompañamiento de la Secretaría Nacional de Tecnologías de la Información y Comunicación (SENATICs), actualmente denominado Ministerio de Tecnologías de la Información y Comunicación.</w:t>
      </w:r>
    </w:p>
    <w:p>
      <w:pPr>
        <w:pStyle w:val="Normal"/>
        <w:jc w:val="both"/>
        <w:rPr>
          <w:lang w:val="es-ES"/>
        </w:rPr>
      </w:pPr>
      <w:r>
        <w:rPr>
          <w:lang w:val="es-ES"/>
        </w:rPr>
      </w:r>
    </w:p>
    <w:p>
      <w:pPr>
        <w:pStyle w:val="Normal"/>
        <w:jc w:val="both"/>
        <w:rPr>
          <w:lang w:val="es-ES"/>
        </w:rPr>
      </w:pPr>
      <w:r>
        <w:rPr>
          <w:lang w:val="es-ES"/>
        </w:rPr>
        <w:t>En la actualidad, aunque los 966 establecimientos mencionados han sido conectados se estima que alrededor de 350.000 estudiantes siguen necesitando de una conexión a internet en sus respectivos institutos acorde a las necesidades de la educación actual. Por ello, el MITIC pretende llevar a cabo el proyecto que motiva este RFI y en el que se busca conectar a más de 200.000 estudiantes.</w:t>
      </w:r>
    </w:p>
    <w:p>
      <w:pPr>
        <w:pStyle w:val="Heading1"/>
        <w:numPr>
          <w:ilvl w:val="0"/>
          <w:numId w:val="4"/>
        </w:numPr>
        <w:spacing w:lineRule="auto" w:line="276" w:before="240" w:after="240"/>
        <w:contextualSpacing/>
        <w:jc w:val="both"/>
        <w:rPr>
          <w:rFonts w:ascii="Calibri" w:hAnsi="Calibri" w:eastAsia="Arial Narrow" w:cs="Calibri" w:asciiTheme="majorHAnsi" w:cstheme="majorHAnsi" w:hAnsiTheme="majorHAnsi"/>
          <w:color w:val="000000" w:themeColor="text1"/>
        </w:rPr>
      </w:pPr>
      <w:bookmarkStart w:id="15" w:name="__RefHeading___Toc28276_4019411089"/>
      <w:bookmarkStart w:id="16" w:name="_3u8xzwq4lvea"/>
      <w:bookmarkEnd w:id="15"/>
      <w:bookmarkEnd w:id="16"/>
      <w:r>
        <w:rPr>
          <w:rFonts w:eastAsia="Arial Narrow" w:cs="Calibri" w:ascii="Calibri" w:hAnsi="Calibri" w:asciiTheme="majorHAnsi" w:cstheme="majorHAnsi" w:hAnsiTheme="majorHAnsi"/>
          <w:color w:val="000000" w:themeColor="text1"/>
        </w:rPr>
        <w:t>Justificación</w:t>
      </w:r>
    </w:p>
    <w:p>
      <w:pPr>
        <w:pStyle w:val="Normal"/>
        <w:jc w:val="both"/>
        <w:rPr>
          <w:lang w:val="es-ES"/>
        </w:rPr>
      </w:pPr>
      <w:r>
        <w:rPr>
          <w:lang w:val="es-ES"/>
        </w:rPr>
        <w:t>Teniendo en consideración la necesidad impostergable y la urgencia de contar con conectividad efectiva y de alta calidad en los tres sectores principales identificados y priorizados por el gobierno, los cuales son: salud, educación y seguridad, uno de los principales ejes estratégicos y parte del plan para cumplir con las metas y objetivos trazados en el área, es trabajar en la construcción o conformación de las redes públicas integradas para la conectividad, que sean capaces de proveer de conectividad de banda ancha a todas las instituciones públicas y transportar con calidad todos los servicios que sean necesarios para mejorar el aprendizaje en establecimientos educativos y agilizar las gestiones, trámites e información en general, que tengan un impacto directo en la mejora de la calidad de vida de los ciudadanos de nuestro país.</w:t>
      </w:r>
    </w:p>
    <w:p>
      <w:pPr>
        <w:pStyle w:val="Normal"/>
        <w:jc w:val="both"/>
        <w:rPr>
          <w:lang w:val="es-ES"/>
        </w:rPr>
      </w:pPr>
      <w:r>
        <w:rPr>
          <w:lang w:val="es-ES"/>
        </w:rPr>
      </w:r>
    </w:p>
    <w:p>
      <w:pPr>
        <w:pStyle w:val="Normal"/>
        <w:jc w:val="both"/>
        <w:rPr>
          <w:lang w:val="es-ES"/>
        </w:rPr>
      </w:pPr>
      <w:r>
        <w:rPr>
          <w:lang w:val="es-ES"/>
        </w:rPr>
        <w:t>En este contexto, actualmente, se están realizando trabajos para la construcción de la Red Nacional de Fibra Óptica que alcanzará a todo el territorio nacional.</w:t>
      </w:r>
    </w:p>
    <w:p>
      <w:pPr>
        <w:pStyle w:val="Normal"/>
        <w:jc w:val="both"/>
        <w:rPr>
          <w:lang w:val="es-ES"/>
        </w:rPr>
      </w:pPr>
      <w:r>
        <w:rPr>
          <w:lang w:val="es-ES"/>
        </w:rPr>
      </w:r>
    </w:p>
    <w:p>
      <w:pPr>
        <w:pStyle w:val="Normal"/>
        <w:jc w:val="both"/>
        <w:rPr>
          <w:lang w:val="es-ES"/>
        </w:rPr>
      </w:pPr>
      <w:r>
        <w:rPr>
          <w:lang w:val="es-ES"/>
        </w:rPr>
        <w:t>La importancia de esta red reside no sólo en la necesidad de establecer un escenario de conectividad para contar con acceso de calidad a Internet, sino también en brindar cobertura a aquellas regiones de difícil acceso y económicamente desfavorables, donde existan comunidades vulnerables y lograr construir un capital de infraestructura que contribuya fuertemente a la dotación de capacidad de transmisión/descarga suficiente, ante la creciente demanda de datos por parte de la población escolar y la ciudadanía en general. Este acceso debe llegar a todos los ciudadanos del país en igualdad de condiciones y con la mejor calidad disponible, para propiciar el desarrollo económico y social del país.</w:t>
      </w:r>
    </w:p>
    <w:p>
      <w:pPr>
        <w:pStyle w:val="Normal"/>
        <w:jc w:val="both"/>
        <w:rPr>
          <w:lang w:val="es-ES"/>
        </w:rPr>
      </w:pPr>
      <w:r>
        <w:rPr>
          <w:lang w:val="es-ES"/>
        </w:rPr>
      </w:r>
    </w:p>
    <w:p>
      <w:pPr>
        <w:pStyle w:val="Normal"/>
        <w:jc w:val="both"/>
        <w:rPr>
          <w:lang w:val="es-ES"/>
        </w:rPr>
      </w:pPr>
      <w:r>
        <w:rPr>
          <w:lang w:val="es-ES"/>
        </w:rPr>
        <w:t>Es necesario destacar que otro estudio realizado por Deloitte también observa que la Brecha Digital se refiere a qué porcentaje de la población tiene capacidad económica para acceder a Banda Ancha y que porcentaje no la tiene. De este modo, debemos entender que los ingresos de la población de un país se dividen en quintiles (1° el más pobre y el 5° el más rico). En Paraguay los habitantes con menores ingresos para acceder a Banda Ancha Fija deben erogar aproximadamente el 22% de sus ingresos y los de mayor ingreso solo el 2% de sus ingresos.</w:t>
      </w:r>
    </w:p>
    <w:p>
      <w:pPr>
        <w:pStyle w:val="Normal"/>
        <w:jc w:val="both"/>
        <w:rPr>
          <w:lang w:val="es-ES"/>
        </w:rPr>
      </w:pPr>
      <w:r>
        <w:rPr>
          <w:lang w:val="es-ES"/>
        </w:rPr>
      </w:r>
    </w:p>
    <w:p>
      <w:pPr>
        <w:pStyle w:val="Normal"/>
        <w:jc w:val="both"/>
        <w:rPr>
          <w:lang w:val="es-ES"/>
        </w:rPr>
      </w:pPr>
      <w:r>
        <w:rPr>
          <w:lang w:val="es-ES"/>
        </w:rPr>
        <w:t xml:space="preserve">Consecuentemente, el MITIC busca reducir la brecha digital gracias a la creación e implementación de una Red Nacional de Fibra Óptica, logrando llegar a un común acuerdo, que el proyecto de conectividad para el sistema educativo paraguayo será ejecutado por este ministerio en coordinación con el MEC, quedando a su vez todos los demás proyectos de TIC en el ámbito del MEC. De esta forma serán presentados los proyectos ante el FEEI, a fin de dar continuidad a la política pública de educación. </w:t>
      </w:r>
    </w:p>
    <w:p>
      <w:pPr>
        <w:pStyle w:val="Normal"/>
        <w:jc w:val="both"/>
        <w:rPr>
          <w:lang w:val="es-ES"/>
        </w:rPr>
      </w:pPr>
      <w:r>
        <w:rPr>
          <w:lang w:val="es-ES"/>
        </w:rPr>
      </w:r>
    </w:p>
    <w:p>
      <w:pPr>
        <w:pStyle w:val="Normal"/>
        <w:jc w:val="both"/>
        <w:rPr>
          <w:lang w:val="es-ES"/>
        </w:rPr>
      </w:pPr>
      <w:r>
        <w:rPr>
          <w:lang w:val="es-ES"/>
        </w:rPr>
        <w:t>El alcance de las instituciones educativas contempladas en este proyecto será complementario a otros programas que incluyan conectividad en instituciones educativas, evitando así cualquier duplicación de inversiones y ampliando el alcance de conectividad, a través de la sinergia creada entre ambos Ministerios.</w:t>
      </w:r>
    </w:p>
    <w:p>
      <w:pPr>
        <w:pStyle w:val="Normal"/>
        <w:jc w:val="both"/>
        <w:rPr>
          <w:lang w:val="es-ES"/>
        </w:rPr>
      </w:pPr>
      <w:r>
        <w:rPr>
          <w:lang w:val="es-ES"/>
        </w:rPr>
      </w:r>
    </w:p>
    <w:p>
      <w:pPr>
        <w:pStyle w:val="Normal"/>
        <w:jc w:val="both"/>
        <w:rPr>
          <w:lang w:val="es-ES"/>
        </w:rPr>
      </w:pPr>
      <w:r>
        <w:rPr>
          <w:lang w:val="es-ES"/>
        </w:rPr>
        <w:t>Una vez que la penetración de la banda ancha alcance niveles de primer mundo, y la capacitación en el uso de las TIC permita su uso masivo, las demandas de conectividad y servicios online se incrementarán en forma automática, tanto desde el gobierno hacia la ciudadanía, como desde las organizaciones privadas hacia el Estado. Éste debe estar preparado para brindar información consistente, estandarizada y confiable, tanto a sus clientes internos (las instituciones del gobierno), como a los externos, la ciudadanía en general.</w:t>
      </w:r>
    </w:p>
    <w:p>
      <w:pPr>
        <w:pStyle w:val="Heading1"/>
        <w:numPr>
          <w:ilvl w:val="0"/>
          <w:numId w:val="4"/>
        </w:numPr>
        <w:spacing w:before="240" w:after="200"/>
        <w:rPr>
          <w:rFonts w:ascii="Calibri" w:hAnsi="Calibri" w:eastAsia="Arial Narrow" w:cs="Calibri" w:asciiTheme="majorHAnsi" w:cstheme="majorHAnsi" w:hAnsiTheme="majorHAnsi"/>
          <w:color w:val="000000" w:themeColor="text1"/>
        </w:rPr>
      </w:pPr>
      <w:bookmarkStart w:id="17" w:name="__RefHeading___Toc28278_4019411089"/>
      <w:bookmarkStart w:id="18" w:name="_k4cqak11byex"/>
      <w:bookmarkEnd w:id="17"/>
      <w:bookmarkEnd w:id="18"/>
      <w:r>
        <w:rPr>
          <w:rFonts w:eastAsia="Arial Narrow" w:cs="Calibri" w:ascii="Calibri" w:hAnsi="Calibri" w:asciiTheme="majorHAnsi" w:cstheme="majorHAnsi" w:hAnsiTheme="majorHAnsi"/>
          <w:color w:val="000000" w:themeColor="text1"/>
        </w:rPr>
        <w:t>Descripción del Proyecto</w:t>
      </w:r>
    </w:p>
    <w:p>
      <w:pPr>
        <w:pStyle w:val="Normal"/>
        <w:jc w:val="both"/>
        <w:rPr/>
      </w:pPr>
      <w:r>
        <w:rPr>
          <w:rFonts w:eastAsia="Arial Narrow" w:cs="Calibri" w:cstheme="majorHAnsi"/>
          <w:color w:val="000000" w:themeColor="text1"/>
        </w:rPr>
        <w:t>El MITIC se encargará de proporcionar infraestructura interna a las instituciones educativas que permita la distribución de contenido dentro de las instituciones. No obstante, el MITIC buscará la colaboración de proveedores de servicios de Internet para resolver el problema de la última milla. Dicha conexión se contratará hasta octubre del 2022 (inclusive), pudiendo el MITIC extender o no dicho contrato. La interacción entre infraestructura instalada por MITIC y conectividad dada por los operadores se resume en las figuras siguientes:</w:t>
      </w:r>
    </w:p>
    <w:p>
      <w:pPr>
        <w:pStyle w:val="Normal"/>
        <w:jc w:val="both"/>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Normal"/>
        <w:jc w:val="both"/>
        <w:rPr>
          <w:rFonts w:ascii="Calibri" w:hAnsi="Calibri" w:eastAsia="Arial Narrow" w:cs="Calibri" w:asciiTheme="majorHAnsi" w:cstheme="majorHAnsi" w:hAnsiTheme="majorHAnsi"/>
          <w:color w:val="000000" w:themeColor="text1"/>
        </w:rPr>
      </w:pPr>
      <w:r>
        <w:rPr/>
        <w:drawing>
          <wp:inline distT="0" distB="0" distL="0" distR="0">
            <wp:extent cx="5943600" cy="3265170"/>
            <wp:effectExtent l="0" t="0" r="0" b="0"/>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3"/>
                    <a:stretch>
                      <a:fillRect/>
                    </a:stretch>
                  </pic:blipFill>
                  <pic:spPr bwMode="auto">
                    <a:xfrm>
                      <a:off x="0" y="0"/>
                      <a:ext cx="5943600" cy="3265170"/>
                    </a:xfrm>
                    <a:prstGeom prst="rect">
                      <a:avLst/>
                    </a:prstGeom>
                  </pic:spPr>
                </pic:pic>
              </a:graphicData>
            </a:graphic>
          </wp:inline>
        </w:drawing>
      </w:r>
    </w:p>
    <w:p>
      <w:pPr>
        <w:pStyle w:val="Normal"/>
        <w:jc w:val="both"/>
        <w:rPr>
          <w:rFonts w:eastAsia="Arial Narrow" w:cs="Calibri" w:cstheme="majorHAnsi"/>
          <w:color w:val="000000" w:themeColor="text1"/>
        </w:rPr>
      </w:pPr>
      <w:r>
        <w:rPr>
          <w:rFonts w:eastAsia="Arial Narrow" w:cs="Calibri" w:cstheme="majorHAnsi"/>
          <w:color w:val="000000" w:themeColor="text1"/>
        </w:rPr>
      </w:r>
    </w:p>
    <w:p>
      <w:pPr>
        <w:pStyle w:val="Normal"/>
        <w:jc w:val="both"/>
        <w:rPr/>
      </w:pPr>
      <w:r>
        <w:rPr>
          <w:rFonts w:eastAsia="Arial Narrow" w:cs="Calibri" w:cstheme="majorHAnsi"/>
          <w:color w:val="000000" w:themeColor="text1"/>
        </w:rPr>
        <w:t>Lo suministrado por los operadores abarcará solamente la conexión de internet que se simboliza con una flecha roja y el router dentro de la institución. Los detalles se especifican en el apartado de operaciones técnicas.</w:t>
      </w:r>
    </w:p>
    <w:p>
      <w:pPr>
        <w:pStyle w:val="Normal"/>
        <w:jc w:val="both"/>
        <w:rPr>
          <w:rFonts w:eastAsia="Arial Narrow" w:cs="Calibri" w:cstheme="majorHAnsi"/>
          <w:color w:val="000000" w:themeColor="text1"/>
        </w:rPr>
      </w:pPr>
      <w:r>
        <w:rPr>
          <w:rFonts w:eastAsia="Arial Narrow" w:cs="Calibri" w:cstheme="majorHAnsi"/>
          <w:color w:val="000000" w:themeColor="text1"/>
        </w:rPr>
      </w:r>
    </w:p>
    <w:p>
      <w:pPr>
        <w:pStyle w:val="Normal"/>
        <w:jc w:val="both"/>
        <w:rPr/>
      </w:pPr>
      <w:r>
        <w:rPr>
          <w:rFonts w:eastAsia="Arial Narrow" w:cs="Calibri" w:cstheme="majorHAnsi"/>
          <w:color w:val="000000" w:themeColor="text1"/>
        </w:rPr>
        <w:t>Las zonas en las que se encuentran los establecimientos abarcan todos los departamentos del territorio nacional. La distribución de las mismas se ilustra en la siguiente gráfica. Los detalles de ubicación se proveen en el apartado información a suministrar.</w:t>
      </w:r>
    </w:p>
    <w:p>
      <w:pPr>
        <w:sectPr>
          <w:headerReference w:type="default" r:id="rId4"/>
          <w:headerReference w:type="first" r:id="rId5"/>
          <w:footerReference w:type="first" r:id="rId6"/>
          <w:type w:val="nextPage"/>
          <w:pgSz w:w="11906" w:h="16838"/>
          <w:pgMar w:left="1440" w:right="1440" w:header="720" w:top="1440" w:footer="0" w:bottom="0" w:gutter="0"/>
          <w:pgNumType w:start="1" w:fmt="decimal"/>
          <w:formProt w:val="false"/>
          <w:titlePg/>
          <w:textDirection w:val="lrTb"/>
          <w:docGrid w:type="default" w:linePitch="100" w:charSpace="0"/>
        </w:sectPr>
        <w:pStyle w:val="Normal"/>
        <w:jc w:val="both"/>
        <w:rPr>
          <w:rFonts w:eastAsia="Arial Narrow" w:cs="Calibri" w:cstheme="majorHAnsi"/>
          <w:color w:val="000000" w:themeColor="text1"/>
        </w:rPr>
      </w:pPr>
      <w:r>
        <w:rPr>
          <w:rFonts w:eastAsia="Arial Narrow" w:cs="Calibri" w:cstheme="majorHAnsi"/>
          <w:color w:val="000000" w:themeColor="text1"/>
        </w:rPr>
      </w:r>
    </w:p>
    <w:p>
      <w:pPr>
        <w:pStyle w:val="Heading1"/>
        <w:spacing w:before="120" w:after="200"/>
        <w:ind w:left="1077" w:hanging="0"/>
        <w:rPr>
          <w:rFonts w:ascii="Calibri" w:hAnsi="Calibri" w:eastAsia="Arial Narrow" w:cs="Calibri" w:asciiTheme="majorHAnsi" w:cstheme="majorHAnsi" w:hAnsiTheme="majorHAnsi"/>
          <w:color w:val="000000" w:themeColor="text1"/>
        </w:rPr>
      </w:pPr>
      <w:bookmarkStart w:id="19" w:name="__RefHeading___Toc28280_4019411089"/>
      <w:bookmarkEnd w:id="19"/>
      <w:r>
        <w:rPr/>
        <w:drawing>
          <wp:inline distT="0" distB="0" distL="0" distR="0">
            <wp:extent cx="3919220" cy="4168140"/>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7"/>
                    <a:stretch>
                      <a:fillRect/>
                    </a:stretch>
                  </pic:blipFill>
                  <pic:spPr bwMode="auto">
                    <a:xfrm>
                      <a:off x="0" y="0"/>
                      <a:ext cx="3919220" cy="4168140"/>
                    </a:xfrm>
                    <a:prstGeom prst="rect">
                      <a:avLst/>
                    </a:prstGeom>
                  </pic:spPr>
                </pic:pic>
              </a:graphicData>
            </a:graphic>
          </wp:inline>
        </w:drawing>
      </w:r>
    </w:p>
    <w:p>
      <w:pPr>
        <w:pStyle w:val="Heading1"/>
        <w:spacing w:before="120" w:after="200"/>
        <w:ind w:left="1077" w:hanging="0"/>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p>
    <w:p>
      <w:pPr>
        <w:pStyle w:val="Heading1"/>
        <w:numPr>
          <w:ilvl w:val="0"/>
          <w:numId w:val="4"/>
        </w:numPr>
        <w:spacing w:before="120" w:after="200"/>
        <w:ind w:left="714" w:hanging="357"/>
        <w:rPr>
          <w:rFonts w:ascii="Calibri" w:hAnsi="Calibri" w:eastAsia="Arial Narrow" w:cs="Calibri" w:asciiTheme="majorHAnsi" w:cstheme="majorHAnsi" w:hAnsiTheme="majorHAnsi"/>
          <w:color w:val="000000" w:themeColor="text1"/>
        </w:rPr>
      </w:pPr>
      <w:bookmarkStart w:id="20" w:name="__RefHeading___Toc28282_4019411089"/>
      <w:bookmarkEnd w:id="20"/>
      <w:r>
        <w:rPr>
          <w:rFonts w:eastAsia="Arial Narrow" w:cs="Calibri" w:ascii="Calibri" w:hAnsi="Calibri" w:asciiTheme="majorHAnsi" w:cstheme="majorHAnsi" w:hAnsiTheme="majorHAnsi"/>
          <w:color w:val="000000" w:themeColor="text1"/>
        </w:rPr>
        <w:t>Información a Suministrar</w:t>
      </w:r>
    </w:p>
    <w:p>
      <w:pPr>
        <w:pStyle w:val="Normal"/>
        <w:jc w:val="both"/>
        <w:rPr>
          <w:rFonts w:eastAsia="Arial Narrow" w:cs="Calibri" w:cstheme="majorHAnsi"/>
          <w:color w:val="000000" w:themeColor="text1"/>
        </w:rPr>
      </w:pPr>
      <w:r>
        <w:rPr>
          <w:rFonts w:eastAsia="Arial Narrow" w:cs="Calibri" w:cstheme="majorHAnsi"/>
          <w:color w:val="000000" w:themeColor="text1"/>
          <w:sz w:val="22"/>
          <w:szCs w:val="22"/>
        </w:rPr>
        <w:t xml:space="preserve">Por lo tanto, se solicita a </w:t>
      </w:r>
      <w:r>
        <w:rPr>
          <w:rFonts w:eastAsia="Arial Narrow" w:cs="Calibri" w:cstheme="majorHAnsi"/>
          <w:color w:val="000000" w:themeColor="text1"/>
          <w:sz w:val="22"/>
          <w:szCs w:val="22"/>
        </w:rPr>
        <w:t>los interesados</w:t>
      </w:r>
      <w:r>
        <w:rPr>
          <w:rFonts w:eastAsia="Arial Narrow" w:cs="Calibri" w:cstheme="majorHAnsi"/>
          <w:color w:val="000000" w:themeColor="text1"/>
          <w:sz w:val="22"/>
          <w:szCs w:val="22"/>
        </w:rPr>
        <w:t xml:space="preserve"> plantear una propuesta (cotización incluida) para dar servicios de Internet a los 1538 establecimientos de la lista en el periodo de tiempo que abarca desde mayo del 2021 hasta octubre del 2022 (inclusive) o bien, en el caso de que dicha provisión no pueda ser brindada por </w:t>
      </w:r>
      <w:r>
        <w:rPr>
          <w:rFonts w:eastAsia="Arial Narrow" w:cs="Calibri" w:cstheme="majorHAnsi"/>
          <w:color w:val="000000" w:themeColor="text1"/>
          <w:sz w:val="22"/>
          <w:szCs w:val="22"/>
        </w:rPr>
        <w:t>los interesados</w:t>
      </w:r>
      <w:r>
        <w:rPr>
          <w:rFonts w:eastAsia="Arial Narrow" w:cs="Calibri" w:cstheme="majorHAnsi"/>
          <w:color w:val="000000" w:themeColor="text1"/>
          <w:sz w:val="22"/>
          <w:szCs w:val="22"/>
        </w:rPr>
        <w:t xml:space="preserve"> siguiendo los criterios y condiciones que se listan a continuación, indicarlo de manera explícita en la respuesta.</w:t>
      </w:r>
    </w:p>
    <w:p>
      <w:pPr>
        <w:pStyle w:val="Normal"/>
        <w:jc w:val="both"/>
        <w:rPr>
          <w:rFonts w:eastAsia="Arial Narrow" w:cs="Calibri" w:cstheme="majorHAnsi"/>
          <w:color w:val="000000" w:themeColor="text1"/>
          <w:sz w:val="16"/>
          <w:szCs w:val="16"/>
        </w:rPr>
      </w:pPr>
      <w:r>
        <w:rPr>
          <w:rFonts w:eastAsia="Arial Narrow" w:cs="Calibri" w:cstheme="majorHAnsi"/>
          <w:color w:val="000000" w:themeColor="text1"/>
          <w:sz w:val="16"/>
          <w:szCs w:val="16"/>
        </w:rPr>
      </w:r>
    </w:p>
    <w:p>
      <w:pPr>
        <w:pStyle w:val="Normal"/>
        <w:jc w:val="both"/>
        <w:rPr>
          <w:rFonts w:eastAsia="Arial Narrow" w:cs="Calibri" w:cstheme="majorHAnsi"/>
          <w:color w:val="000000" w:themeColor="text1"/>
        </w:rPr>
      </w:pPr>
      <w:r>
        <w:rPr>
          <w:rFonts w:eastAsia="Arial Narrow" w:cs="Calibri" w:cstheme="majorHAnsi"/>
          <w:color w:val="000000" w:themeColor="text1"/>
          <w:sz w:val="22"/>
          <w:szCs w:val="22"/>
        </w:rPr>
        <w:t>Criterios mínimos de Calidad de Servicios:</w:t>
      </w:r>
    </w:p>
    <w:p>
      <w:pPr>
        <w:pStyle w:val="Normal"/>
        <w:numPr>
          <w:ilvl w:val="0"/>
          <w:numId w:val="1"/>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Garantizar un ancho de banda mínimo de 15 Mbps por establecimiento.</w:t>
      </w:r>
    </w:p>
    <w:p>
      <w:pPr>
        <w:pStyle w:val="Normal"/>
        <w:numPr>
          <w:ilvl w:val="0"/>
          <w:numId w:val="1"/>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Mantenimiento preventivo, correctivo y un soporte técnico con SLA de 72hs de reposición de servicios.</w:t>
      </w:r>
    </w:p>
    <w:p>
      <w:pPr>
        <w:pStyle w:val="Normal"/>
        <w:numPr>
          <w:ilvl w:val="0"/>
          <w:numId w:val="1"/>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Sin sobre suscripción. El servicio deberá tener relación 1/1.</w:t>
      </w:r>
    </w:p>
    <w:p>
      <w:pPr>
        <w:pStyle w:val="Normal"/>
        <w:numPr>
          <w:ilvl w:val="0"/>
          <w:numId w:val="1"/>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Puede plantearse cualquier tecnología de acceso.</w:t>
      </w:r>
    </w:p>
    <w:p>
      <w:pPr>
        <w:pStyle w:val="Normal"/>
        <w:numPr>
          <w:ilvl w:val="0"/>
          <w:numId w:val="1"/>
        </w:numPr>
        <w:spacing w:before="0" w:after="0"/>
        <w:contextualSpacing/>
        <w:jc w:val="both"/>
        <w:rPr>
          <w:rFonts w:eastAsia="Arial Narrow" w:cs="Calibri" w:cstheme="majorHAnsi"/>
          <w:color w:val="000000" w:themeColor="text1"/>
          <w:sz w:val="22"/>
          <w:szCs w:val="22"/>
        </w:rPr>
      </w:pPr>
      <w:r>
        <w:rPr>
          <w:rFonts w:eastAsia="Arial Narrow" w:cs="Calibri" w:cstheme="majorHAnsi"/>
          <w:color w:val="000000" w:themeColor="text1"/>
          <w:sz w:val="22"/>
          <w:szCs w:val="22"/>
        </w:rPr>
        <w:t>Se pide tener conectados un mínimo de 140 establecimientos en mayo del 2021.</w:t>
      </w:r>
    </w:p>
    <w:p>
      <w:pPr>
        <w:pStyle w:val="Normal"/>
        <w:numPr>
          <w:ilvl w:val="0"/>
          <w:numId w:val="1"/>
        </w:numPr>
        <w:spacing w:before="0" w:after="0"/>
        <w:contextualSpacing/>
        <w:jc w:val="both"/>
        <w:rPr>
          <w:rFonts w:eastAsia="Arial Narrow" w:cs="Calibri" w:cstheme="majorHAnsi"/>
          <w:color w:val="000000" w:themeColor="text1"/>
          <w:sz w:val="22"/>
          <w:szCs w:val="22"/>
        </w:rPr>
      </w:pPr>
      <w:r>
        <w:rPr>
          <w:rFonts w:eastAsia="Arial Narrow" w:cs="Calibri" w:cstheme="majorHAnsi"/>
          <w:color w:val="000000" w:themeColor="text1"/>
          <w:sz w:val="22"/>
          <w:szCs w:val="22"/>
        </w:rPr>
        <w:t>Se requiere que los establecimientos se conecten a una tasa de 140 por mes como mínimo.</w:t>
      </w:r>
    </w:p>
    <w:p>
      <w:pPr>
        <w:pStyle w:val="Normal"/>
        <w:numPr>
          <w:ilvl w:val="0"/>
          <w:numId w:val="1"/>
        </w:numPr>
        <w:spacing w:before="0" w:after="0"/>
        <w:contextualSpacing/>
        <w:jc w:val="both"/>
        <w:rPr>
          <w:rFonts w:eastAsia="Arial Narrow" w:cs="Calibri" w:cstheme="majorHAnsi"/>
          <w:color w:val="000000" w:themeColor="text1"/>
          <w:sz w:val="22"/>
          <w:szCs w:val="22"/>
        </w:rPr>
      </w:pPr>
      <w:r>
        <w:rPr>
          <w:rFonts w:eastAsia="Arial Narrow" w:cs="Calibri" w:cstheme="majorHAnsi"/>
          <w:color w:val="000000" w:themeColor="text1"/>
          <w:sz w:val="22"/>
          <w:szCs w:val="22"/>
        </w:rPr>
        <w:t>Se requiere que el dispositivo provisto cuente, minimamente, con dos puertos Ethernet activos, con interfaz RJ-45.</w:t>
      </w:r>
    </w:p>
    <w:p>
      <w:pPr>
        <w:pStyle w:val="Normal"/>
        <w:ind w:left="360" w:hanging="0"/>
        <w:jc w:val="both"/>
        <w:rPr>
          <w:rFonts w:eastAsia="Arial Narrow" w:cs="Calibri" w:cstheme="majorHAnsi"/>
          <w:color w:val="000000" w:themeColor="text1"/>
          <w:sz w:val="16"/>
          <w:szCs w:val="16"/>
        </w:rPr>
      </w:pPr>
      <w:r>
        <w:rPr>
          <w:rFonts w:eastAsia="Arial Narrow" w:cs="Calibri" w:cstheme="majorHAnsi"/>
          <w:color w:val="000000" w:themeColor="text1"/>
          <w:sz w:val="16"/>
          <w:szCs w:val="16"/>
        </w:rPr>
      </w:r>
    </w:p>
    <w:p>
      <w:pPr>
        <w:pStyle w:val="Normal"/>
        <w:jc w:val="both"/>
        <w:rPr>
          <w:rFonts w:eastAsia="Arial Narrow" w:cs="Calibri" w:cstheme="majorHAnsi"/>
          <w:color w:val="000000" w:themeColor="text1"/>
        </w:rPr>
      </w:pPr>
      <w:r>
        <w:rPr>
          <w:rFonts w:eastAsia="Arial Narrow" w:cs="Calibri" w:cstheme="majorHAnsi"/>
          <w:color w:val="000000" w:themeColor="text1"/>
          <w:sz w:val="22"/>
          <w:szCs w:val="22"/>
        </w:rPr>
        <w:t>La propuesta presentada deberá contener entre otros puntos, lo siguiente:</w:t>
      </w:r>
    </w:p>
    <w:p>
      <w:pPr>
        <w:pStyle w:val="Normal"/>
        <w:jc w:val="both"/>
        <w:rPr>
          <w:rFonts w:eastAsia="Arial Narrow" w:cs="Calibri" w:cstheme="majorHAnsi"/>
          <w:color w:val="000000" w:themeColor="text1"/>
          <w:sz w:val="16"/>
          <w:szCs w:val="16"/>
        </w:rPr>
      </w:pPr>
      <w:r>
        <w:rPr>
          <w:rFonts w:eastAsia="Arial Narrow" w:cs="Calibri" w:cstheme="majorHAnsi"/>
          <w:color w:val="000000" w:themeColor="text1"/>
          <w:sz w:val="16"/>
          <w:szCs w:val="16"/>
        </w:rPr>
      </w:r>
    </w:p>
    <w:p>
      <w:pPr>
        <w:pStyle w:val="Normal"/>
        <w:numPr>
          <w:ilvl w:val="0"/>
          <w:numId w:val="2"/>
        </w:numPr>
        <w:spacing w:before="0" w:after="0"/>
        <w:contextualSpacing/>
        <w:jc w:val="both"/>
        <w:rPr>
          <w:rFonts w:eastAsia="Arial Narrow" w:cs="Calibri" w:cstheme="majorHAnsi"/>
          <w:color w:val="000000" w:themeColor="text1"/>
          <w:sz w:val="22"/>
          <w:szCs w:val="22"/>
        </w:rPr>
      </w:pPr>
      <w:r>
        <w:rPr>
          <w:rFonts w:eastAsia="Arial Narrow" w:cs="Calibri" w:cstheme="majorHAnsi"/>
          <w:color w:val="000000" w:themeColor="text1"/>
          <w:sz w:val="22"/>
          <w:szCs w:val="22"/>
        </w:rPr>
        <w:t>Cotización del servicio (incluyendo todas las inversiones necesarias, CAPEX y OPEX).</w:t>
      </w:r>
    </w:p>
    <w:p>
      <w:pPr>
        <w:pStyle w:val="Normal"/>
        <w:numPr>
          <w:ilvl w:val="0"/>
          <w:numId w:val="2"/>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Considerar la operación y mantenimiento del servicio durante un plazo de 18 meses.</w:t>
      </w:r>
    </w:p>
    <w:p>
      <w:pPr>
        <w:pStyle w:val="Normal"/>
        <w:numPr>
          <w:ilvl w:val="0"/>
          <w:numId w:val="2"/>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 xml:space="preserve">Para tener en consideración, costo de VPN de 20/50/100 Mb para todos los establecimientos. </w:t>
      </w:r>
    </w:p>
    <w:p>
      <w:pPr>
        <w:sectPr>
          <w:headerReference w:type="default" r:id="rId8"/>
          <w:footerReference w:type="default" r:id="rId9"/>
          <w:type w:val="nextPage"/>
          <w:pgSz w:w="11906" w:h="16838"/>
          <w:pgMar w:left="1440" w:right="1440" w:header="720" w:top="1440" w:footer="0" w:bottom="57" w:gutter="0"/>
          <w:pgNumType w:start="1" w:fmt="decimal"/>
          <w:formProt w:val="false"/>
          <w:textDirection w:val="lrTb"/>
          <w:docGrid w:type="default" w:linePitch="100" w:charSpace="0"/>
        </w:sectPr>
        <w:pStyle w:val="Normal"/>
        <w:numPr>
          <w:ilvl w:val="0"/>
          <w:numId w:val="2"/>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Proporcionar una cotización (CAPEX y OPEX) de las soluciones de interconexión de Última Milla, desglosada y explicada en los siguientes rubros:</w:t>
      </w:r>
    </w:p>
    <w:p>
      <w:pPr>
        <w:pStyle w:val="Normal"/>
        <w:numPr>
          <w:ilvl w:val="1"/>
          <w:numId w:val="2"/>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Operación y mantenimiento: Estimación anual del coste de operación y mantenimiento asociado.</w:t>
      </w:r>
    </w:p>
    <w:p>
      <w:pPr>
        <w:pStyle w:val="Normal"/>
        <w:numPr>
          <w:ilvl w:val="1"/>
          <w:numId w:val="2"/>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Contemplar, si se considera, el desglose de precios por lotes de instituciones según su demanda y localización. DESGLOSE DE PRECIOS POR INSTITUCION O ESTABLECIMIENTO EDUCATIVO</w:t>
      </w:r>
    </w:p>
    <w:p>
      <w:pPr>
        <w:pStyle w:val="Normal"/>
        <w:numPr>
          <w:ilvl w:val="1"/>
          <w:numId w:val="2"/>
        </w:numPr>
        <w:spacing w:before="0" w:after="0"/>
        <w:contextualSpacing/>
        <w:jc w:val="both"/>
        <w:rPr>
          <w:rFonts w:eastAsia="Arial Narrow" w:cs="Calibri" w:cstheme="majorHAnsi"/>
          <w:color w:val="000000" w:themeColor="text1"/>
        </w:rPr>
      </w:pPr>
      <w:r>
        <w:rPr>
          <w:rFonts w:eastAsia="Arial Narrow" w:cs="Calibri" w:cstheme="majorHAnsi"/>
          <w:color w:val="000000" w:themeColor="text1"/>
          <w:sz w:val="22"/>
          <w:szCs w:val="22"/>
        </w:rPr>
        <w:t>Proporcionar una herramienta y metodología para la monitorización del uso de dichas redes (identificación de tráfico por institución), que permita al MITIC prever incrementos de demanda o valorar asistencia adicional.</w:t>
      </w:r>
    </w:p>
    <w:p>
      <w:pPr>
        <w:pStyle w:val="Heading2"/>
        <w:spacing w:before="120" w:after="80"/>
        <w:ind w:left="1434" w:hanging="0"/>
        <w:rPr>
          <w:rFonts w:ascii="Calibri" w:hAnsi="Calibri" w:eastAsia="Arial Narrow" w:cs="Calibri" w:asciiTheme="majorHAnsi" w:cstheme="majorHAnsi" w:hAnsiTheme="majorHAnsi"/>
          <w:b w:val="false"/>
          <w:b w:val="false"/>
          <w:color w:val="000000" w:themeColor="text1"/>
          <w:sz w:val="32"/>
          <w:szCs w:val="32"/>
        </w:rPr>
      </w:pPr>
      <w:r>
        <w:rPr>
          <w:rFonts w:eastAsia="Arial Narrow" w:cs="Calibri" w:cstheme="majorHAnsi" w:ascii="Calibri" w:hAnsi="Calibri"/>
          <w:b w:val="false"/>
          <w:color w:val="000000" w:themeColor="text1"/>
          <w:sz w:val="32"/>
          <w:szCs w:val="32"/>
        </w:rPr>
      </w:r>
      <w:bookmarkStart w:id="21" w:name="_y0te3lyxgfg4"/>
      <w:bookmarkStart w:id="22" w:name="_y0te3lyxgfg4"/>
      <w:bookmarkEnd w:id="22"/>
    </w:p>
    <w:p>
      <w:pPr>
        <w:pStyle w:val="Heading1"/>
        <w:numPr>
          <w:ilvl w:val="0"/>
          <w:numId w:val="4"/>
        </w:numPr>
        <w:spacing w:before="120" w:after="200"/>
        <w:ind w:left="714" w:hanging="357"/>
        <w:rPr>
          <w:rFonts w:ascii="Calibri" w:hAnsi="Calibri" w:eastAsia="Arial Narrow" w:cs="Calibri" w:asciiTheme="majorHAnsi" w:cstheme="majorHAnsi" w:hAnsiTheme="majorHAnsi"/>
          <w:color w:val="000000" w:themeColor="text1"/>
        </w:rPr>
      </w:pPr>
      <w:bookmarkStart w:id="23" w:name="__RefHeading___Toc28284_4019411089"/>
      <w:bookmarkStart w:id="24" w:name="_bk60mjxdqkm7"/>
      <w:bookmarkEnd w:id="23"/>
      <w:bookmarkEnd w:id="24"/>
      <w:r>
        <w:rPr>
          <w:rFonts w:eastAsia="Arial Narrow" w:cs="Calibri" w:ascii="Calibri" w:hAnsi="Calibri" w:asciiTheme="majorHAnsi" w:cstheme="majorHAnsi" w:hAnsiTheme="majorHAnsi"/>
          <w:color w:val="000000" w:themeColor="text1"/>
          <w:u w:val="single"/>
        </w:rPr>
        <w:t>Información de Contacto</w:t>
      </w:r>
    </w:p>
    <w:p>
      <w:pPr>
        <w:pStyle w:val="Normal"/>
        <w:ind w:left="720" w:hanging="0"/>
        <w:rPr>
          <w:rFonts w:eastAsia="Arial Narrow" w:cs="Calibri" w:cstheme="majorHAnsi"/>
          <w:color w:val="000000" w:themeColor="text1"/>
        </w:rPr>
      </w:pPr>
      <w:r>
        <w:rPr>
          <w:rFonts w:eastAsia="Arial Narrow" w:cs="Calibri" w:cstheme="majorHAnsi"/>
          <w:color w:val="000000" w:themeColor="text1"/>
          <w:sz w:val="22"/>
          <w:szCs w:val="22"/>
        </w:rPr>
        <w:t>MITIC Tel.: +595 21 2179000 - Ing. Hugo Tarabini / Ing. Jorge Vellacich.</w:t>
      </w:r>
    </w:p>
    <w:p>
      <w:pPr>
        <w:pStyle w:val="Normal"/>
        <w:ind w:left="720" w:hanging="0"/>
        <w:rPr>
          <w:rFonts w:eastAsia="Arial Narrow" w:cs="Calibri" w:cstheme="majorHAnsi"/>
          <w:color w:val="000000" w:themeColor="text1"/>
          <w:sz w:val="22"/>
          <w:szCs w:val="22"/>
          <w:u w:val="single"/>
        </w:rPr>
      </w:pPr>
      <w:r>
        <w:rPr>
          <w:rFonts w:eastAsia="Arial Narrow" w:cs="Calibri" w:cstheme="majorHAnsi"/>
          <w:color w:val="000000" w:themeColor="text1"/>
          <w:sz w:val="22"/>
          <w:szCs w:val="22"/>
          <w:u w:val="single"/>
        </w:rPr>
      </w:r>
    </w:p>
    <w:p>
      <w:pPr>
        <w:pStyle w:val="Normal"/>
        <w:ind w:left="720" w:firstLine="720"/>
        <w:rPr>
          <w:rFonts w:eastAsia="Arial Narrow" w:cs="Calibri" w:cstheme="majorHAnsi"/>
          <w:color w:val="000000" w:themeColor="text1"/>
        </w:rPr>
      </w:pPr>
      <w:r>
        <w:rPr>
          <w:rFonts w:eastAsia="Arial Narrow" w:cs="Calibri" w:cstheme="majorHAnsi"/>
          <w:color w:val="000000" w:themeColor="text1"/>
          <w:sz w:val="22"/>
          <w:szCs w:val="22"/>
          <w:u w:val="single"/>
        </w:rPr>
        <w:t>También a los siguientes correos</w:t>
      </w:r>
    </w:p>
    <w:p>
      <w:pPr>
        <w:pStyle w:val="Normal"/>
        <w:ind w:left="720" w:firstLine="720"/>
        <w:rPr>
          <w:rFonts w:ascii="Calibri" w:hAnsi="Calibri" w:eastAsia="Arial Narrow" w:cs="Calibri" w:asciiTheme="majorHAnsi" w:cstheme="majorHAnsi" w:hAnsiTheme="majorHAnsi"/>
          <w:color w:val="000000" w:themeColor="text1"/>
        </w:rPr>
      </w:pPr>
      <w:r>
        <w:rPr>
          <w:rFonts w:eastAsia="Arial Narrow" w:cs="Calibri" w:cstheme="majorHAnsi"/>
          <w:color w:val="000000" w:themeColor="text1"/>
          <w:sz w:val="22"/>
          <w:szCs w:val="22"/>
        </w:rPr>
        <w:t xml:space="preserve">Jorge Vellacich - </w:t>
      </w:r>
      <w:hyperlink r:id="rId10">
        <w:r>
          <w:rPr>
            <w:rStyle w:val="InternetLink"/>
            <w:rFonts w:eastAsia="Arial Narrow" w:cs="Calibri" w:cstheme="majorHAnsi"/>
            <w:sz w:val="22"/>
            <w:szCs w:val="22"/>
          </w:rPr>
          <w:t>jvellacich@mitic.gov.py</w:t>
        </w:r>
      </w:hyperlink>
      <w:r>
        <w:rPr>
          <w:rFonts w:eastAsia="Arial Narrow" w:cs="Calibri" w:cstheme="majorHAnsi"/>
          <w:color w:val="000000" w:themeColor="text1"/>
          <w:sz w:val="22"/>
          <w:szCs w:val="22"/>
        </w:rPr>
        <w:t xml:space="preserve"> ;</w:t>
      </w:r>
    </w:p>
    <w:p>
      <w:pPr>
        <w:pStyle w:val="Normal"/>
        <w:ind w:left="720" w:firstLine="720"/>
        <w:rPr>
          <w:rFonts w:ascii="Calibri" w:hAnsi="Calibri" w:eastAsia="Arial Narrow" w:cs="Calibri" w:asciiTheme="majorHAnsi" w:cstheme="majorHAnsi" w:hAnsiTheme="majorHAnsi"/>
          <w:color w:val="000000" w:themeColor="text1"/>
        </w:rPr>
      </w:pPr>
      <w:r>
        <w:rPr>
          <w:rFonts w:eastAsia="Arial Narrow" w:cs="Calibri" w:cstheme="majorHAnsi"/>
          <w:color w:val="000000" w:themeColor="text1"/>
          <w:sz w:val="22"/>
          <w:szCs w:val="22"/>
          <w:lang w:val="es-MX"/>
        </w:rPr>
        <w:t xml:space="preserve">Walter Gamarra – </w:t>
      </w:r>
      <w:hyperlink r:id="rId11">
        <w:r>
          <w:rPr>
            <w:rStyle w:val="InternetLink"/>
            <w:rFonts w:eastAsia="Arial Narrow" w:cs="Calibri" w:cstheme="majorHAnsi"/>
            <w:color w:val="000000" w:themeColor="text1"/>
            <w:sz w:val="22"/>
            <w:szCs w:val="22"/>
            <w:lang w:val="es-MX"/>
          </w:rPr>
          <w:t>wgamarra@mitic.gov.py</w:t>
        </w:r>
      </w:hyperlink>
      <w:r>
        <w:rPr>
          <w:rFonts w:eastAsia="Arial Narrow" w:cs="Calibri" w:cstheme="majorHAnsi"/>
          <w:color w:val="000000" w:themeColor="text1"/>
          <w:sz w:val="22"/>
          <w:szCs w:val="22"/>
          <w:lang w:val="es-MX"/>
        </w:rPr>
        <w:t xml:space="preserve">; </w:t>
      </w:r>
    </w:p>
    <w:p>
      <w:pPr>
        <w:pStyle w:val="Normal"/>
        <w:ind w:left="720" w:firstLine="720"/>
        <w:rPr>
          <w:rFonts w:ascii="Calibri" w:hAnsi="Calibri" w:eastAsia="Arial Narrow" w:cs="Calibri" w:asciiTheme="majorHAnsi" w:cstheme="majorHAnsi" w:hAnsiTheme="majorHAnsi"/>
          <w:color w:val="000000" w:themeColor="text1"/>
        </w:rPr>
      </w:pPr>
      <w:r>
        <w:rPr>
          <w:rFonts w:eastAsia="Arial Narrow" w:cs="Calibri" w:cstheme="majorHAnsi"/>
          <w:color w:val="000000" w:themeColor="text1"/>
          <w:sz w:val="22"/>
          <w:szCs w:val="22"/>
          <w:lang w:val="es-MX"/>
        </w:rPr>
        <w:t xml:space="preserve">Andre Desvars - </w:t>
      </w:r>
      <w:hyperlink r:id="rId12">
        <w:r>
          <w:rPr>
            <w:rStyle w:val="InternetLink"/>
            <w:rFonts w:eastAsia="Arial Narrow" w:cs="Calibri" w:cstheme="majorHAnsi"/>
            <w:sz w:val="22"/>
            <w:szCs w:val="22"/>
            <w:lang w:val="es-MX"/>
          </w:rPr>
          <w:t>adesvars@mitic.gov.py</w:t>
        </w:r>
      </w:hyperlink>
      <w:r>
        <w:rPr>
          <w:rFonts w:eastAsia="Arial Narrow" w:cs="Calibri" w:cstheme="majorHAnsi"/>
          <w:color w:val="000000" w:themeColor="text1"/>
          <w:sz w:val="22"/>
          <w:szCs w:val="22"/>
          <w:lang w:val="es-MX"/>
        </w:rPr>
        <w:t xml:space="preserve"> ;</w:t>
      </w:r>
    </w:p>
    <w:p>
      <w:pPr>
        <w:pStyle w:val="Normal"/>
        <w:ind w:left="720" w:firstLine="720"/>
        <w:rPr>
          <w:rFonts w:ascii="Calibri" w:hAnsi="Calibri" w:eastAsia="Arial Narrow" w:cs="Calibri" w:asciiTheme="majorHAnsi" w:cstheme="majorHAnsi" w:hAnsiTheme="majorHAnsi"/>
          <w:color w:val="000000" w:themeColor="text1"/>
        </w:rPr>
      </w:pPr>
      <w:r>
        <w:rPr>
          <w:rFonts w:eastAsia="Arial Narrow" w:cs="Calibri" w:cstheme="majorHAnsi" w:ascii="Calibri" w:hAnsi="Calibri"/>
          <w:color w:val="000000" w:themeColor="text1"/>
        </w:rPr>
      </w:r>
      <w:r>
        <w:br w:type="page"/>
      </w:r>
    </w:p>
    <w:p>
      <w:pPr>
        <w:pStyle w:val="Heading1"/>
        <w:numPr>
          <w:ilvl w:val="0"/>
          <w:numId w:val="4"/>
        </w:numPr>
        <w:spacing w:before="120" w:after="200"/>
        <w:ind w:left="714" w:hanging="357"/>
        <w:rPr>
          <w:rFonts w:ascii="Calibri" w:hAnsi="Calibri" w:eastAsia="Arial Narrow" w:cs="Calibri" w:asciiTheme="majorHAnsi" w:cstheme="majorHAnsi" w:hAnsiTheme="majorHAnsi"/>
          <w:color w:val="000000" w:themeColor="text1"/>
          <w:u w:val="single"/>
        </w:rPr>
      </w:pPr>
      <w:bookmarkStart w:id="25" w:name="__RefHeading___Toc28286_4019411089"/>
      <w:bookmarkEnd w:id="25"/>
      <w:r>
        <w:rPr>
          <w:rFonts w:eastAsia="Arial Narrow" w:cs="Calibri" w:ascii="Calibri" w:hAnsi="Calibri" w:asciiTheme="majorHAnsi" w:cstheme="majorHAnsi" w:hAnsiTheme="majorHAnsi"/>
          <w:color w:val="000000" w:themeColor="text1"/>
          <w:u w:val="single"/>
        </w:rPr>
        <w:t>Lista de Establecimientos</w:t>
      </w:r>
    </w:p>
    <w:tbl>
      <w:tblPr>
        <w:tblW w:w="9350"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85"/>
        <w:gridCol w:w="3257"/>
        <w:gridCol w:w="1313"/>
        <w:gridCol w:w="2456"/>
        <w:gridCol w:w="747"/>
        <w:gridCol w:w="791"/>
      </w:tblGrid>
      <w:tr>
        <w:trPr>
          <w:trHeight w:val="1272" w:hRule="atLeast"/>
        </w:trPr>
        <w:tc>
          <w:tcPr>
            <w:tcW w:w="785"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EST. COD.</w:t>
            </w:r>
          </w:p>
        </w:tc>
        <w:tc>
          <w:tcPr>
            <w:tcW w:w="3257"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NOMBRE INSTITUCION</w:t>
            </w:r>
          </w:p>
        </w:tc>
        <w:tc>
          <w:tcPr>
            <w:tcW w:w="1313"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DEPARTAMENTO</w:t>
            </w:r>
          </w:p>
        </w:tc>
        <w:tc>
          <w:tcPr>
            <w:tcW w:w="2456"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DISTRITO</w:t>
            </w:r>
          </w:p>
        </w:tc>
        <w:tc>
          <w:tcPr>
            <w:tcW w:w="747"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Latitud</w:t>
            </w:r>
          </w:p>
        </w:tc>
        <w:tc>
          <w:tcPr>
            <w:tcW w:w="791" w:type="dxa"/>
            <w:tcBorders>
              <w:top w:val="single" w:sz="4" w:space="0" w:color="000000"/>
              <w:left w:val="single" w:sz="4" w:space="0" w:color="000000"/>
              <w:bottom w:val="single" w:sz="4" w:space="0" w:color="000000"/>
              <w:right w:val="single" w:sz="4" w:space="0" w:color="000000"/>
            </w:tcBorders>
            <w:shd w:color="5B9BD5" w:fill="5B9BD5" w:val="clear"/>
            <w:vAlign w:val="bottom"/>
          </w:tcPr>
          <w:p>
            <w:pPr>
              <w:pStyle w:val="Normal"/>
              <w:widowControl w:val="false"/>
              <w:rPr>
                <w:rFonts w:ascii="Calibri" w:hAnsi="Calibri" w:cs="Calibri"/>
                <w:b/>
                <w:b/>
                <w:bCs/>
                <w:color w:val="FFFFFF"/>
                <w:sz w:val="14"/>
                <w:szCs w:val="22"/>
                <w:lang w:val="en-US" w:eastAsia="en-US"/>
              </w:rPr>
            </w:pPr>
            <w:r>
              <w:rPr>
                <w:rFonts w:cs="Calibri" w:ascii="Calibri" w:hAnsi="Calibri"/>
                <w:b/>
                <w:bCs/>
                <w:color w:val="FFFFFF"/>
                <w:sz w:val="14"/>
                <w:szCs w:val="22"/>
                <w:lang w:val="en-US" w:eastAsia="en-US"/>
              </w:rPr>
              <w:t>Longitud</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520 FORTÍN BOQUERÓN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ALFREDO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-22.4468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-57.83595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838 DON MODESTO VALIENTE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-23.3374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-57.28257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2097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-23.3651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-57.33032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101143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4662 ARROYO ITÁ</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-22.3469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(COL. NAC. </w:t>
            </w:r>
            <w:r>
              <w:rPr>
                <w:rFonts w:cs="Calibri" w:ascii="Calibri" w:hAnsi="Calibri"/>
                <w:color w:val="000000"/>
                <w:sz w:val="14"/>
                <w:szCs w:val="22"/>
                <w:lang w:val="en-US" w:eastAsia="en-US"/>
              </w:rPr>
              <w:t>MANUEL ORTÍZ GUERRERO)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-56.40877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946 DON HUMBERTO ZELADA BARRÍOS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-24.0661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-57.02899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NACIENTE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-56.53516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2783 MAURICIO JOSÉ TROCHE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-56.53432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497 VIRGEN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-56.73435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3624 NACIONES UNIDAS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-56.49814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2933 YBU PORA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-24.4785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-56.04547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2821 TENIENTE CORONEL FULGENCIO YEGROS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-24.6578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-56.38982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4988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-56.44062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3545 SAN RAFAEL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-55.92662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4528 MARISCAL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-24.7722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-56.01033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CURUPAYTY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-56.97421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3879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-56.67515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422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6717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-57.06323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7551 PRESBITERO DOMINGO GUAIRARE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-57.07498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320002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JOSÉ OBRERO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JOSÉ OBRERO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-25.1759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-56.91347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847 DOÑA ESTHER CORREA DE GOROSTIAGA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-56.50725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405009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955 PROFESOR RUBÉN MARCELINO PÉREZ MONGES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FÉLIX PÉREZ CARDOZO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-25.6902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-56.56067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216 DOCTOR LUIS ALBERTO DE HERRERA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-56.33165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3308 DELIA ELISA DUARTE SCAVONE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-55.98749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502216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7516 AUGUSTO ROA BASTOS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-55.98145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WILDER SMITH KENNEDY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-56.33493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3183 PRÓCERES DE MAYO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-55.77623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1649 CELSA SPERATTI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-25.5904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-55.90832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3122 VIRGEN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-55.79978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3129 NUEVA ESPERANZA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-55.83339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3334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-55.86674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3964 VIRGEN DE CAACUPÉ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-55.31942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517004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811 PROFESOR UBALDINO LARREA ALEMÁN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 PASTORA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-56.49834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517019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DEL ROSARIO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-56.47924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4618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-26.1023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-56.34687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MONSEÑOR DR. AGUSTÍN RODRÍGUEZ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-56.31547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5147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-55.93545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602065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5140 CRISTÓBAL COLÓN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-55.76434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CAPIITINDY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-55.88401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605005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2369 PROF. PORFIRIO CHAMORRO)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-56.00474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542 LUCIANO ZACARÍAS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-56.05998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6926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-26.3269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-56.08377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5173 MANUEL ORTÍZ GUERRERO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-26.2143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-55.38606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3417 2 DE ENERO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-26.4026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-56.12458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701118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7381 LAS DELICIAS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-27.2625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-55.95972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3290 PROFESOR MÁRTIRES DELVALLE CHÁVEZ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-26.6894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-55.10304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2347 JUANA PABLA CARRILLO DE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-26.8141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-55.12749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737 TENIENTE CORONEL FULGENCIO YEGROS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-55.79131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1428 PRÓCERES DE MAYO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-26.8377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-55.78575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5196 MÁRTIRES DE ACOSTA ÑÚ</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-27.3466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2057 JUAN MANUEL PAREDES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2038 PEDRO JUAN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-56.12381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722006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4471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TRINIDAD</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-27.1188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-55.6985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807008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1646 GENERAL ALCIBIADES IBÁÑEZ ROJAS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-56.88499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1695 NIÑO SALVADOR DEL MUNDO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-57.03889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921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-57.33753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911013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911 DON JOSÉ ANTONIO YEGROS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QUYQUYHÓ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-26.2623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-56.96505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DOMINGO MARTÍNEZ DE IRALA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-54.62877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5473 SANTA ROSA DE LIMA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-55.35998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2003 SANTA LUCÍA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-55.20935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3489 SANTA CLARA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3232 MADRE PATRIA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LOS CEDRALES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-54.77864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3604 PARANÁ POTY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FRANCO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-54.64745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4646 VIRGEN DE CAACUPÉ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-57.41629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1101054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6349 SAN ROQUE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-57.38879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1401008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1579 PUERTO ADELA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SALTO DEL GUAIRÁ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-24.4853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-54.38329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3044 REPÚBLICA DE CUBA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-55.68772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5715 JAPÓN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-55.73381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5756 IVÁN ARTURO HEYN CHAPARRO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-55.50587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2409 ELOY FARIÑA NÚÑEZ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-55.15985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4556 SAGRADA FAMILIA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-55.12605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6920 LA VICTORIA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-24.6418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-55.87387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5730 SAN JORGE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-24.0588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-55.74653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1407029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3544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FRANCISCO CABALLERO ALVAREZ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-54.80643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4307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-54.86149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1410014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4285</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ESPERANZA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-54.65225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7970 NUESTRA SEÑORA VIRGEN DE GUADALUPE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8049 HILARIO SANCHEZ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ERNO ROHRIG MARTH</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7855 JUAN PABLO II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1109218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7651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4977 SAN ROQUE GONZÁLEZ DE SANTACRUZ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208060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2735 SAN JUAN EVANGELISTA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-24.6043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-56.53665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5088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-57.05053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2244 VIRGEN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-57.01757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2245 ANDREA RENNE RITZ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-57.01931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408016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 JHOVY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-56.54072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416002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239 CARMEN B. DE GOROSTIAGA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BOTTRELL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-56.33842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7513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7185 VICTORINA MONZON DE ADARO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-26.6142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-56.25838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610106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7903 ASENTAMIENTO 26 DE DICIEMBRE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1508 MARISCAL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-26.7276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-56.22171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1006 LOS COLONOS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-26.7925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-55.74065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COSME Y DAMIÁN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-56.33739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4460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-55.84575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1356 BOQUERÓN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-26.1829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-56.84443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 VALOIS RIVAROLA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TTE. ESTEBAN MARTÍNEZ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-59.80316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2090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-23.3536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-57.22547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ROQUE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-57.31306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-23.1358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-56.71792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4045 8 DE AGOSTO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-56.61234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203095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ÑANDYPÁ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-24.1197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-56.44735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6640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-56.19555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2636 PRIMER GOBERNADOR DE SAN PEDRO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-56.5005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800 PROFESOR PORFIRIO CHAMORRO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-56.35073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283 PROFESOR JUAN ALBINO AVALOS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-25.3891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-56.44563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5060 SAN RAFAEL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-25.6368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-55.71739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2664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-26.7119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-56.24247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2603 SAN ROQUE GONZÁLEZ DE SANTACRUZ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-55.39087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1349 PRESIDENTE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-57.31335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1001341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7658 MITA ARANDU REKAVO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-54.71647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7106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-55.25098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4407 VIRGEN DE CAACUPÉ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-26.1991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-57.39844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749 CADETE PASTOR PANDO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BRUGUEZ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-58.88388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2089 DON VICENTE OVELAR LAMAS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-23.3724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-57.40217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1776 PADRE BERNARDINO ALVARENGA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-23.4254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-57.21753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4145 AGUSTÍN FERNANDO DE PINEDO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-56.43039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6922 RUPERTA GIMÉNEZ DE GONZÁLEZ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-57.04457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1724 MONSEÑOR ALEJO DEL CARMEN OBELAR COLMÁN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-23.1793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-57.24391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SANTO DOMINGO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-56.61255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1995 CORONEL FRANCISCO FELICIANO DUARTE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-57.14918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120 JUAN RAMÓN GONZÁLEZ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LONDRES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2769 TAJY POTY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-24.9224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-56.04933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511119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6406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-55.66692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2765 SAN FRANCISCO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-55.4437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1750 LUÍS ALBERTO DEL PARANÁ</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-55.72885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1641 SAN LUIS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-26.3533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-56.29322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998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-56.37296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543 AVELINO IRALA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-56.33938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3418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-55.78178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2345 SANTO DOMINGO SAVIO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-26.4835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3749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-55.59314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7465 SANTA ELENA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-26.4613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-55.77772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1667 MEDALLA MILAGROSA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-55.54558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1407035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4300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FRANCISCO CABALLERO ALVAREZ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-54.76214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5865 SAN MIGUEL ARCANGEL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FUERTE OLIMPO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-21.0347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-57.87445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2547 VIRGEN DE FÁTIMA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-56.58464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205023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2627 IDILIO CASTIGLIONI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ITACURUBÍ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-56.86061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4067 SANTA LUCÍA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-56.01982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208173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6013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-24.6195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-56.62244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409011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1377 MAESTRA JUANA PABLA RODAS DE RODRÍGUEZ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ITURBE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-26.0845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-56.48732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GENARO ROMERO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-56.43808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1972 CAPITÁN MAURICIO JOSÉ TROCHE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-56.44181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3190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-55.70012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607078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-55.86205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5132 NUESTRA SEÑORA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-56.03293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729007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2539 DIVINA ESPERANZA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PIRAPÓ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-26.9522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-55.40741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729015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2110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PIRAPÓ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-55.28643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CÉSAR BARRIENTOS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-56.98548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1467 CORONEL MARCELO CÉSAR BARBOZA NAVAS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-55.28173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830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-55.36309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6942 SANTA CECILIA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-57.36593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1112100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UNIDA LA CONQUISTA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ÑEMBY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TACUARAS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-26.8188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-57.98467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3698 EMILIO ESPINOZA AGUILERA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CORPUS CHRISTI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-24.2013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-54.84218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15358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-24.2078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-55.30023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2081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-23.2086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4832 DEFENSORES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-56.54546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SANTO DOMINGO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-56.01104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5271 SANTA LIBRADA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-25.9208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-56.09691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7315 MAESTRA ELOINA BENÍTEZ DE VILLALBA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-56.43583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502144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5022 ARSENIO VÁZQUEZ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-55.98606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1606 SAN JORGE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-55.84088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3753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-55.86451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KO'E RORY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-55.68782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4256 SAN ANTONIO DE PADUA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-55.39433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 MAYOR NICOLÁS ARGÜELLO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-26.2529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-56.24212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6333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-55.68351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3381 SAN MARTÍN DE TOURS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-54.97051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3677 DON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-26.733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-55.90329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2342 PROFESOR JULIAN DE LOS SANTOS AMARILLA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-55.28571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5248 FRAY LUIS DE BOLAÑOS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-26.5023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-55.63506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7182 PROFESORA VERÓNICA IRRAZABAL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-57.41549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7601 PROFESORA BERNARDINA IDA RODRÍGUEZ DURE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2124 REPÚBLICA FEDERATIVA DEL BRASIL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-55.69645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5726 SAN JUAN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-55.92112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1503002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PBRO. JUAN BAUTISTA CASSANELLO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PINASCO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-22.6452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-57.8391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3979 CORONEL PANCHITO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-56.70545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319008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2247 HÉROES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VALENZUELA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-56.93051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CERRO PUNTA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-56.15602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5277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-25.8982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-56.04631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6861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-56.40095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3626 EMILIANO RIVAROLA FERNÁNDEZ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-55.74963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4639 1° DE MAYO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-55.66739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1845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-56.23728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2430 JORGE WILCKE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-27.4167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-55.78448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740 FLORENCIO GONZÁLEZ FLORES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TRINIDAD</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-27.1591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-55.76466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1018022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1516 VIRGEN DE FÁTIMA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ALBERTO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-25.0631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-54.97906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475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-57.42598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1301147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7064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-22.5187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-55.75238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6123 CARLOS ANTONIO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-24.1229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-55.95226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209007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8196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PABLO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-24.1249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-56.84802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3076 PROFESORA MARGARITA BRUN DE CÁCERES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-56.69989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3037 1° DE NOVIEMBRE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-24.7197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-56.07362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433 JOSÉ DE LA ESPERANZA ÁLVAREZ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SALVADOR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-56.45236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2644 VECINOS UNIDOS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-56.43917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2762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-55.75871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2889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-55.74346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146 BENITO PIZZANI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-26.6858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-56.29111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RAMÓN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-26.2886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-54.72443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448 DIONISIO CABELLO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-57.25538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1348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-57.29258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1395 NIÑO JESÚS SALVADOR DEL MUNDO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-25.7074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-56.95113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1603001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5881 TENIENTE PRIMERO RAMIRO ESPÍNOLA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-61.52253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2676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-56.55439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3028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-55.99999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104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-56.93003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2713 SIMÓN BOLÍVAR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-56.38375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1450 VIRGEN DEL PERPÉTUO SOCORRO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-25.6784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-56.08221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802 DOCTOR CESAR LÓPEZ MOREIRA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-25.1495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-56.33832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CAMBYRETÁ</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-55.76407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895 CABO LISANDRO AMARILLA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-27.1908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-56.38609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7082 PROFESORA MARGARITA FERNÁNDEZ DE BARUJA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-57.17141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1855 DON JUSTO BENEGAS BARRÍOS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-56.90551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326 CARLOS MORPHY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-56.95915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687 RAMÓN DOMÍNGUEZ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-25.8404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-56.77884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7570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829 MOISÉS ZARACHO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-55.32794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7905 EL SALVADOR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4411 DIVINO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-57.57205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PASO PUENTE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-57.28727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1601001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1879 TENIENTE PRIMERO LEONIDAS ESCOBAR JARA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-60.80473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1676 CORONEL  JUAN FRANCISCO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-56.53646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1487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-56.53273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JACINTO SALVADOR CABRIZA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-56.37145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4422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-57.11169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4503 8 DE JULIO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-23.9117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-55.96108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NTRA. SRA. DE LA ASUNCIÓN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3925 SAN LUIS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-57.00571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416001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DR. BOTTRELL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BOTTRELL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-56.33972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LIBRADA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-56.30759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3307 DON FEDERICO NILL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-56.02185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1979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-56.24793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2849 JUANA MARÍA DE LARA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-55.87042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3566 SANTA TERESA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-55.57607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3007 GEORG LUDWIG REXROTH</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-55.54259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5133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-26.3678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-56.03153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622 PADRE ADRIANO FORMOSO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-27.2329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-56.38662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802045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798 MADAME LYNCH</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-27.4269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-56.81133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683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-25.8988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-56.90275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5537 MANUEL ORTÍZ GUERRERO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-24.9222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-54.48353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1914 SANTA CATALINA DE SIENA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5967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-56.01257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YPEHÚ</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-55.4432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4343 DOCTOR RAÚL PEÑA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-56.88049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106011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7462 JARDIN DE INFANTES TIA ANA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LÁZARO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-22.1617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-57.95468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205011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628 AUGUSTO ROA BASTOS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ITACURUBÍ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-56.73794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216048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1681 NUESTRA SEÑORA DE LA ASUNCIÓN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-56.4466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5309 SANTO DOMINGO DE GUZMÁN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-25.9913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-56.58044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JORGE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-55.42148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1795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BUENA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-56.07711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5246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-54.90077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5363 KATHRYN ELMA EPPERS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-57.25076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930 DIONISIO LEZCANO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PATRICIO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DE PATRIA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-27.2438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-58.54619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4545 VIDALIA SALVADORA BERNAL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-55.91088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5766 EMILIANO RIVAROLA FERNÁNDEZ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-55.14193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1-87</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-57.42186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4357 HERMANO JOSÉ LUIS ARBUES RUBIOL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-23.3564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-56.95748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6705 SAN JORGE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-56.40734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978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-56.87937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BARRIO REPUBLICANO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-56.35108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214081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LORENZO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-23.9815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-56.33367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216106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7124 15 DE AGOSTO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2230 MARÍA LUISA G. DE ZORRASQUIN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-57.21026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2303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-56.06434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409006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2288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ITURBE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-56.56831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5327 PRÓCERES DE MAYO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-55.87889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1830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-56.17517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GUYRAUNGUÁ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3148 SAN LORENZO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-55.99836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-56.02347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POTRERO YVATÉ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-56.13113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EPIFANIO MÉNDEZ FLEITAS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3387 SAN JUAN MÁRTIR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-26.5366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-54.84474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4473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-57.31422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927 AMAMBAY CARDOZO OCAMPO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-57.07434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6711 MADRE TERESA DE CALCUTA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-54.68551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1402082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7646 ITAVERA)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5779 MOISÉS SANTIAGO BERTONI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-55.28994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203089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7331 NUEVA AMISTAD</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-56.7934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6627 YKUA SATI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214060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4998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-56.27635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5284 MAESTRO FERMÍN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-56.45322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1254 SAN PEDRO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-56.06835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511105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4027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-55.78334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1922 PBRO. GUIDO CORONEL NOCE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-55.4563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2447 SILVANA MELGAREJO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-27.2352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-55.69604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CATALINA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YATYTAY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-54.98338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2120 JUAN PABLO II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-55.58644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3519 ALFEO ZANOTTI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GUARAMBARÉ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-57.44964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3043 VIRGEN MEDALLA MILAGROSA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-55.62694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5739 TENIENTE ADOLFO ROJAS SILVA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TACUARA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-24.6846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-56.39922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6744 CENTRO DE DESARROLLO COMUNITARIO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-56.08465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4164 CORAZÓN DE MARÍA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-55.91226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2770</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-55.58805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ANA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-55.37426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4247 JUAN PABLO VI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-26.2239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-55.94233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BÁRBARA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-26.6859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-56.29208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7169 SANTA ROSA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-26.8011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-55.08683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523 MARISCAL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-56.15188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807021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2358 ITÁ MOROTI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-26.8824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-56.76612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 DEFENSORES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-57.12857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904010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5374 GENERAL JOSÉ EDUVIGIS DÍAZ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BERNARDINO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-56.80394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-25.3551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3560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-24.4783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-55.91893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MARACANÁ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-56.08413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JUAN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-55.80357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2077 VIRGEN DE LOURDES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-57.25287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1679 MARÍA TEODORA ROJAS DE AQUINO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-24.2243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-56.55444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1888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-56.40308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3187 SANTA ANA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-55.77225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6797 ORO CUÍ II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-55.84222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R.I. 6 BOQUERÓN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-27.0238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-56.20346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1519 FELIPE NERY LAFUENTE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4643 SAN MIGUEL ARCÁNGEL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-54.9182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3640 ACOSTA ÑÚ</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-55.96458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4757 SAN JUAN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-56.01115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500 SANTA CATALINA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1623 SANTO TOMÁS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-56.70412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3243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-23.7942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-56.43324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411016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5287 MONSEÑOR JUAN BENÍTEZ BALMACEDA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-56.31248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2646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-56.29194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1839 GERÓNIMO RAMÍREZ ALCARAZ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-55.83614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602073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EMILIANO RÉ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-55.74878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5171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-55.58627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1696 PADRES UNIDOS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-57.20744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1006104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7785 TEMBIAPORA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-54.96097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717 SAN ISIDRO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-55.34416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4406 PROFESOR ROBERTO RAMÓN ARCE SOSA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-26.2061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-55.20958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1103092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4693 SAN BALTAZAR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-57.52521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1360 HÉROES DE LA PATRIA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-57.29837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5733 SAN SEBASTIÁN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-55.78148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750 CABO 1° LIBORIO TALAVERA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FALCÓN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-24.7434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-58.40701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1658015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5817 CACIQUE ANTON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LOMA PLATA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-22.6132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-59.897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 FÁTIMA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-56.71755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6296 SANTA LUCÍA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-56.47207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7560 LA CANDELARIA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-57.16273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21 DE JULIO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-57.06508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2297 ALAIDES SILVA DE TALAVERA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-56.21909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3201 GENERAL ANDRÉS RODRÍGUEZ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-56.03263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1829 CRISTO REY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-56.13489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964 AUGUSTO ROA BASTOS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3304 VIRGEN DE FÁTIMA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-26.3203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-55.40862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2611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-26.5813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-55.26845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4453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-55.83878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856 RUPERTO SASIAÍN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-26.5944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GREGORIO RAMÓN CARDOZO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-57.13377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6488 NIÑO JESÚS DE PRAGA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-54.62952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2417 SAN ANTONIO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-54.86434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5971 SANTA LIBRADA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-57.48046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3846 CLAUDELINO GONZÁLEZ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-24.2327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-55.29662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2472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4845 VIRGEN DE LA CANDELARIA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-24.6417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-55.76879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1410005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3254 GENERAL JOSÉ EDUVIGIS DÍAZ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ESPERANZA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-54.42529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CERRO MEMBY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-22.8984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-56.46463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559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-22.8751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-56.43435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3715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-56.93667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203070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4991</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-56.51682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2274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-56.47746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216104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 6978 DR.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-56.33335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4530 CARMEN SPERATTI DE MARTÍNEZ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YATAITY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-56.12881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702025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6462 ARANDURA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6180 AUGUSTO ROA BASTOS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-26.9762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-56.96997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904014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999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BERNARDINO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3607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LOS CEDRALES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-54.65253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5543 JOSÉ ASUNCIÓN FLORES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-54.56148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15464 SAN JUAN BOSCO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-57.46964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3557 MONSEÑOR DEMETRIO AQUINO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1405008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6536 PARIRÍ</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ITANARÁ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-23.8355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-55.68332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1502015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4098</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-24.9611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-57.56305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1497 12 DE JUNIO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-56.33566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3878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-24.2426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-56.27928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216050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2733 PROFESOR  JUAN INOCENCIO LEZCANO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-24.5495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-56.43219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6611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-23.8957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-56.31395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4689 INGENIERO WILLIAN WHYTEHEAD</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-57.23108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6448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-57.07331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1454 YBYTYRUZÚ</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-56.26353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321 CÁNDIDO RIVAS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-56.45925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1733 PROFESORA LAURA I. GAMARRA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-56.00651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1977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-24.9549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510028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ANTONIO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JOSÉ DE LOS ARROYOS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-56.79525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3128 SAN ALBERTO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-55.80389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6235</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-55.52466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1369 DON ISAAC ORTÍZ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QUYQUYHÓ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-56.99292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97 JUAN DE AYOLAS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CASADO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-22.2834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-57.94108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4830 RUY DÍAZ DE GUZMÁN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-24.0729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1643 MARIANO DI NATALE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-24.3588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-56.60559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568 LAS RESIDENTAS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-56.60479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YBU PORÃ</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-56.04587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JOSÉ DEL NORTE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-24.0638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-56.45067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4482 SANTA ANA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-56.51493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887 HÉROES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EL TRIUNFO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-55.83973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3230 SAN ANTONIO DE PADUA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-26.3958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-54.75371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3563 FULGENCIO YEGROS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-55.62802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905 PBRO. TOMÁS VALDEZ VERDÚN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-57.15854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4319 RUDOLF HENDEL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-54.65807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ESCUELA BÁSICA N° 3612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-54.60016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1112088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7648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ÑEMBY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6545 DOCTOR EUSEBIO AYALA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-57.46419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1720 SAN ROQUE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-23.2393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-57.30349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947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-24.0335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-57.06278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506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-23.9531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-57.03423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5952 SAN ANTONIO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-24.7843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-56.14399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6827 SAN FELIPE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-23.7641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-56.65215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3776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-24.7231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-56.68391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4976 SAN ANTONIO)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-24.7754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-56.64577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MONS. DEMETRIO AQUINO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-56.88497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4589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-56.06429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2831 DON PANTALEON MONGES GONZÁLEZ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730 ALBERTO G. GUNTHER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3411 SAN FELIPE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-56.25291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1989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-55.88043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5903 JULIANA FLEITAS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-55.74241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6824 ESPÍRITU SANTO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-55.83878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2510 MANUEL DOMINGUEZ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-54.93244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2511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-54.81284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825 GENERAL DE BRIGADA EDUARDO SÁNCHEZ INSFRÁN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-57.10486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2797 PROFESORA MARÍA ESQUIVEL DE DOMINGUEZ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1005071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4816 ADELA SPERATTI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-54.64146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1008027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3615 VIRGEN DE CAACUPÉ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ÑACUNDAY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-26.0989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-54.65518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7558 NUESTRA SEÑORA DE LA ASUNCIÓN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2599 DON ZENÓN ORTÍZ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-22.4739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-55.75101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4756 NUEVA ALIANZA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-24.2188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-55.59597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1504123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7825 SALADILLO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-57.54904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4925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-23.1019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-57.38794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4944 SANTO DOMINGO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-23.4025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-56.66796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1493 SAN CARLOS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-56.42877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4650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-24.7136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-55.94458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412005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2295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NATALICIO TALAVERA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-56.25589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2290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-55.88696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PEDRO P. PEÑA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-56.28865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1411 POTRERO UBALDINA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-56.25782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6016 PROFESORA    CLARA GIMÉNEZ DE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-56.45722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3960</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-55.40869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8055 SAN JORGE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 NUESTRA SEÑORA DE LA MERCED</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SANTIAGO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-27.0048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-56.72815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923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-57.11382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778 DON VICENTE ROLÓN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-56.99816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7879 SAN EXPEDITO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3850 20 DE JULIO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-54.98749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4994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-23.7981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-56.54028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1560 DOÑA ELISA MORA DE HALLEY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-56.83886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411013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5286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-56.29678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1259 VIRGEN DE CAACUPÉ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-56.05605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3235 SAN RAMÓN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-55.84044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1631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-55.69033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CERRITO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-26.3714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1542 PROFESORA SABINA GONZÁLEZ DE CUENCA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-27.4334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-55.75341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1505 TENIENTE PRIMERO DE ARTILLERÍA LESME NICANOR PAMPLIEGA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-55.88628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2610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-26.4686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-55.23373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2331 VICE PRESIDENTE PROFESOR DOCTOR LUIS MARÍA ARGAÑA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-26.6099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-55.14686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1215006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1672 LILIAN ROSSANA SOLALINDE ACOSTA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OLIVA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-57.80402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5997 MOISÉS SANTIAGO BERTONI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-24.1295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-56.05792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1704 PABLO EMILIANO QUEVEDO CORDERO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-23.0853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-56.65804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504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-23.6593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-57.39493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205004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2217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ITACURUBÍ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-56.82668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4541 SANTA MARÍA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-24.5763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2632 ANTONIO DIOGENES SOSA VERA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-23.7242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3027 SANTA ROSA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-55.97563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3622 SAN JORGE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-56.44029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CASILLA DOS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-55.4703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1921 TENIENTE PRIMERO P.A.M. ANTONIO MIGUEL JARA NÚNES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-55.47453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3118 VIRGEN DE CAACUPÉ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-24.9581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-55.75099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1362 RITA SOTELO DE FIGUEREDO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-57.29606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 DOÑA ROSA ISABEL PEREIRA DE ROMERO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-56.88125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1105065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6423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6393 URUNDE'Y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-57.36913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3922 PROFESOR OLEGARIO AYALA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-55.73645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1301090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560 GENERAL MARCIAL SAMANIEGO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-22.5905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-55.79189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1475 JOSÉ L. MIÑO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-56.41795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400 DOCTOR BRIGIDO RODRÍGUEZ BÁEZ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-57.20693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566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-57.01608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3199 MARÍA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-56.04835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MOISÉS S. BERTONI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14851 SAN ANTONIO DE PADUA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-26.4007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960 GENERAL VICENTE BARRIOS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-26.8968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-55.18064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5365 PROFESORA CLARA AMELIA ORTÍZ RECALDE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-25.7773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-57.25175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3499 SANTA BARBARA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-54.66682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1901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ALBERTO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-24.9022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-55.00274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882 DON CORNELIO GAONA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-57.35846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1109166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6216 EMMANUEL FUENTE DE ESPERANZA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-57.51801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ABELARDO ENCISO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-57.47281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2084 VIRGEN DEL CAMINO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-57.26978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6614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-56.59685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208069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2585 DOCTOR MOISÉS SANTIAGO BERTONI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2745 SANTO TOMÁS DE AQUINO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-56.36679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3036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-56.04012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217090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7323 TAPIRACUÁI POTY PORÁ</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-56.13642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KA'AGUY POTY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-56.02202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DELGADO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-27.0759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-56.5792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1005094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5911 SANTO DOMINGO DE GUZMÁN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-54.64766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665 FORTÍN NANAWA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-57.56185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3522 LA ESPERANZA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-57.38305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1115065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7316 VIRGEN DE LA CANDELARIA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ELISA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-25.3819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-57.58055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583 ADELA SPERATTI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-57.71019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4573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-23.2681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-55.54696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3562 VIRGEN DE LOURDES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-24.0596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-55.80933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3983 PA'I MIGUEL MAURICIO GAMARRA RAMOS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-56.88854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995 DON JOSÉ FERNANDO MARTÍNI ODDONE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-23.7812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-56.70075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3367 SANTA LUCÍA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-56.28542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404011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5305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MARTÍNEZ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-25.7097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-56.61162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2299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-56.16429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2720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4080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-56.00989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2768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-56.09665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2763 VIRGEN DE LA MERCED</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-55.47447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1835 DOÑA PASTORA CONCEPCIÓN CESPEDES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-55.49737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5143 CAMPITO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-55.74104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5187 JUAN CARLOS HRASE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-55.89767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720062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2789 DON EPIFANIO MÉNDEZ FLEITAS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-55.88906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6494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-25.6324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-57.15323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1393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-57.00263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1938 SANTA LUCÍA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-55.00034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ROSA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-55.72871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247 CAPITÁN DE NAVÍO PEDRO IGNACIO MEZA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NANAWA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-57.69575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2322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-22.3877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-56.93441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2544 CORONEL LEONARDO ESPÍNOLA CENTURIÓN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-24.1977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-56.43684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329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-25.3949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-56.33555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-54.97361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890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-56.32392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2053 ARANDU REKÁVO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-26.8483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4461 ÁNGEL ZARZA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-26.7048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-55.79243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2060 MOISÉS BERTONI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-55.70545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3510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-24.6994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-55.23026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2830 DON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-54.82652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1403079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5750 NUESTRA SEÑORA DEL CARMEN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-56.08219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103066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4339 PAZ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-56.99228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2459 EDELMIRA TORRES BLANCO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-23.0859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2454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-22.9307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-56.53579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4544 SANTA ROSA DE LIMA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-24.7432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-55.94965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4655 CORONEL  JUAN FRANCISCO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TUPÃ RENDA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-55.63181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607109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7528 CORAZÓN DEL PUEBLO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NUEVA ALBORADA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-27.2695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-55.67938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2047 SAN ANTONIO DE PADUA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-56.1006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MX" w:eastAsia="en-US"/>
              </w:rPr>
            </w:pPr>
            <w:r>
              <w:rPr>
                <w:rFonts w:cs="Calibri" w:ascii="Calibri" w:hAnsi="Calibri"/>
                <w:color w:val="000000"/>
                <w:sz w:val="14"/>
                <w:szCs w:val="22"/>
                <w:lang w:val="es-419" w:eastAsia="en-US"/>
              </w:rPr>
              <w:t xml:space="preserve">ESCUELA BÁSICA N° 932 ING. AGRM. </w:t>
            </w:r>
            <w:r>
              <w:rPr>
                <w:rFonts w:cs="Calibri" w:ascii="Calibri" w:hAnsi="Calibri"/>
                <w:color w:val="000000"/>
                <w:sz w:val="14"/>
                <w:szCs w:val="22"/>
                <w:lang w:val="es-MX" w:eastAsia="en-US"/>
              </w:rPr>
              <w:t>HERNANDO BERTONI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 COLMENA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-56.74434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2199 BASILISA PRIETO DE GONZÁLEZ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-56.97535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BÁRBARA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-26.0828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-55.14971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3453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-57.34356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1301153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7375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-22.5188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-55.75248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5735 SAN PABLO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-24.2887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-55.50795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4878 MUNICIPAL OÑONDIVEPA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ASUNCIÓN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-57.53035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4535 JOSEFINA PLÁ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-56.04569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3035 1° DE MAYO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-55.99573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 RAMÓN INDALECIO CARDOZO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-57.19754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501154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5-175</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-56.44893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4046 GENERAL NICOLÁS DELGADO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-55.9668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713012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2018 DOÑA MARTINA CASTILLO DE PEÑA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DELGADO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803101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7517 PRIMAVERA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-26.9012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-57.03718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787 DR. LUIS MARÍA ARGAÑA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-57.25718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5361 TENIENTE PRIMERO PANTALEÓN ARCE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-57.29823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AGUSTÍN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-55.39713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4644 DON INOCENCIO CAREAGA DUARTE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-54.90687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1208002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CONTRALMIRANTE RAMÓN ENRIQUE MARTINO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UMBÚ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-58.27262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1210001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159 VIRGEN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MARTÍNEZ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-27.1445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-58.23227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2091 SAN PÍO X</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-57.26893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208074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4054 SAN VICENTE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-24.5406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-56.23107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ARA PYAHU</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508002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140 LEON CADOGAN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LONDRES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-56.54799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5039 NUESTRA SEÑORA DE LA ASUNCIÓN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-55.92129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TORÍN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-25.4133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-55.48834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4015</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-55.43386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708020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5199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BOGADO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-27.0749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-56.20784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806008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1701 HÉROES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MARÍA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-26.8106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-56.85005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3324 DON CAMILO SOSA CASTILLO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-25.7321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-57.29507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-26.5821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-57.96485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1215009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RÍO PARAGUAY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OLIVA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-26.0162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-57.85581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1401035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6973 SAN JORGE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SALTO DEL GUAIRÁ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-54.3299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2082 DIVINO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-23.1705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-57.28955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502094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1833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2654</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2999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-26.2685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-55.83557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2496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-26.3721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-56.07307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-54.79847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5336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-26.8812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-57.12448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562 DON ANGEL TALAVERA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-57.06223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8107  SANTO TOMÁS DE AQUINO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678 CORONEL PAÚLINO ALEN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-25.2775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-57.40507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6091 REPÚBLICA DE ITALIA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-57.39281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1301082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5664 AMAMBAY CARDOZO OCAMPO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-55.73598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3023 6 DE ENERO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-55.89583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5966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-56.03645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1503012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PINASCO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-23.0006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-58.24349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4956 SANTO TOMÁS)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-57.20689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-57.24259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2693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-24.6032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-56.35297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1763 VIRGEN DE LOURDES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-56.67356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4537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-56.09171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404003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DELFÍN CHAMORRO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TEBICUARY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2292 LUPO ENCINA BENÍTEZ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FÉLIX PÉREZ CARDOZO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-56.48454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AVELINO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-55.76983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1218 IRIS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-26.8474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-55.32173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ING. PABLO BASEDAU</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-56.80299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1006077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6283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-55.15413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1103060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2001 DON BOSCO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FERNANDO DE LA MORA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-57.53096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2958 NUESTRA SEÑORA DE GUADALUPE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-57.35659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5717 MANUEL ORTÍZ GUERRERO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-55.7131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242 CORONEL CARLOS J. FERNÁNDEZ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-57.64635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4337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-23.3846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-56.97277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CNEL. ANTONIO ORTIGOZA TOLEDO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-56.99851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2714 PROFESORA MARÍA BERTA TICHIS DE CAMPERI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-56.42972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CALLE ARROZ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4827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-56.46265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502099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1831 ALDO ANDRÉS ORTÍZ DUARTE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-56.16741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514098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5068</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-54.98615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7830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1363 REPÚBLICA DEL PARAGUAY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-57.20473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NUEVA FORTUNA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1006039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3178 JULIO RAMÍREZ RÍOS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-55.31739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1768 DEFENSORES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-55.34869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4402 SANTA CATALINA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NARANJAL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-55.12033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(COL. NAC. </w:t>
            </w:r>
            <w:r>
              <w:rPr>
                <w:rFonts w:cs="Calibri" w:ascii="Calibri" w:hAnsi="Calibri"/>
                <w:color w:val="000000"/>
                <w:sz w:val="14"/>
                <w:szCs w:val="22"/>
                <w:lang w:val="en-US" w:eastAsia="en-US"/>
              </w:rPr>
              <w:t>DE LIMA)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-23.8784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-56.48091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2874 MARISCAL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-56.27788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2937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-24.5845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-56.35011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4804 SAN FELIPE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-24.3893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-56.41461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2291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-55.94741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1990 SAN ANTONIO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-55.62794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722010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4446</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TRINIDAD</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-27.1771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-55.70332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7204 SAN GREGORIO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1205008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 GUAZÚ</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JOSÉ EDUVIGIS DÍAZ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-27.1397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-58.34446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7431 SAN ANTONIO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-54.76822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2483 PUERTO ESPERANZA)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BAHÍA NEGRA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-58.06361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 MARISCAL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-57.10204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Nº 2083 NTRA. SRA. DE LA ASUNCIÓN)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-23.2074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-57.27947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3466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-56.63648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1481 SAN JUAN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-56.44684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216067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3405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-56.53385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3999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-56.32243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567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-56.92867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4575 FRANCISCO NÚÑEZ BÁEZ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-56.27385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CAGUARE-Í</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-25.8982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-56.04685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2750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-56.02241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5029 SANTA TERESA DEL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-56.03311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1941 TUPASY YKÚA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-56.09717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2796 SAN RAFAEL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-54.86633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5916 JOVERÉ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-55.73322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BLAS GARAY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-55.51875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1858 PETRONA GIMÉNEZ DE SILVERO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-26.1243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-56.74861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3547 SAN JUAN BERCHMANS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-57.39422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1403077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5747 PROFESOR ISIDORO FARIÑA ORTELLADO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-56.02485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2410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-24.3961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-55.10568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CAPITÁN MARCIAL RAMÍREZ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-21.6711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-57.9147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103081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2071 DOCTOR ELIGIO AYALA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-23.3238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-57.09135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7317 SEBASTIÁN LARROZA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-56.41775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2934 DON IDILIO CASTIGLIONI NÚÑEZ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-56.26219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 1010 MCAL.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-57.18378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315 ANTONIO VERA CENTURIÓN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-56.46228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1748 JARDÍN DEL SABER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-55.68914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143 DIVINO MAESTRO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-56.08494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5118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-55.76734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607079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ÑU PUAJHU</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-26.2721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-55.96494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1846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-56.18952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2187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-55.09154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3372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-26.3201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-54.69901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724077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8083 CIUDAD NUEVA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676 DOÑA MARÍA C. D. P. VIUDA DE CÁCERES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-57.03289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2814 MARÍA ELSA GONZÁLEZ DE ORTÍZ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-26.0346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-56.71641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5799 CACIQUE MANUEL CORONITA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-55.08004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1019008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IRUÑA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IRUÑA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-26.1102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-55.05558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1114136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15113 CARLOS JULIAN PENAYO SANTACRUZ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LORENZO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-57.50979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JOSÉ EDUVIGIS DÍAZ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JOSÉ EDUVIGIS DÍAZ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-27.2019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-58.3714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1887 ADELA SPERATTI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-55.71969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1483 DON AGUSTÍN CAMPOS ALÚM</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-56.49525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1694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-56.62749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323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-56.62643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216075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4801 VIRGEN DE LOURDES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-24.5418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-56.40627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191 NIÑO SALVADOR DEL MUNDO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-57.02725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2236 NATALIO CANO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-57.06184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1752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-55.73185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14695 EUGENIO MACIEL BENÍTEZ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-55.67893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508003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NUEVA AUSTRALIA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LONDRES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-56.54731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510020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1415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JOSÉ DE LOS ARROYOS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-56.60177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5151</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-55.98106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609005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RAFAEL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FULGENCIO YEGROS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-26.3788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-56.42344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3386 ACOSTA ÑÚ</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-54.93467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730010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5250 HÉROES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 POTY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-26.4755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 ATANACIO J. GONZÁLEZ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-57.21431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 JUAN E. O'LEARY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-26.1125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-56.93591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COMENDADOR VENANCIO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-54.74326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4147 CRISTO REY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-23.1152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-56.45639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2-97</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-57.13046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2151 ENTRE LAGOS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-55.68883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2801 PROFESORA DEMETRIA VIRGILIA MONGES DE BARRIOS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-57.18724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4723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-25.1311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-57.44819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5710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-55.77788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1774 DON EUSTAQUIO ANTONIO ROJAS ZABALA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-23.4375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-57.18748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-56.58977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5322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-55.98285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3214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-55.81922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5150 IRENEO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-26.0913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-55.90563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1790 JUAN NEPOMUCENO PERALTA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-55.97901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1630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-56.06238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2516 SAN LORENZO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-54.79976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2049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-56.06031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7609 AYUMI ISHIDA ONO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1001286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6366 VIRGEN DE ASUNCIÓN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-54.70176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1209002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DEL ROSARIO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LAURELES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-27.2548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-57.46194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5748 ARNALDO MARTÍNEZ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-56.02375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2784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-24.2901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-56.57393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4539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-56.06989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2925 17 DE DICIEMBRE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-25.1057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-56.60356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315010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650 TENIENTE ROJAS SILVA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1º DE MARZO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-25.1046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-56.98042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2651</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-55.79031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817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-27.3798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-55.77823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7515 LEIDY NATALIA OLMEDO AGUINAGALDE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-54.66988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1917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MONDAY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-25.8402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-54.97994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1110017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2928 MADRE TERESA DE CALCUTA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MARIANO ROQUE ALONSO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-57.54935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7119 SANTA LIBRADA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-57.53528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1805 WILHELM ALLGEIER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-56.94813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YATAITY DEL NORTE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-56.35904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2633 SAN JUAN BOSCO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-23.7486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-56.51396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611 DOCTOR RAÚL PEÑA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-56.48095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501256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7482 BALBINA MENDOZA DE FRUTOS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-56.47398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ESPÍRITU SANTO DE ÑATIURY-MÍ</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-56.22161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953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-56.24238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CNEL. ROGELIO R. BENÍTEZ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-26.0456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-55.94311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5131 SAN RAFAEL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-26.5364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-56.14516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496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2259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-26.7005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-55.74563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1864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-55.34749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1208001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265 SAN ATANASIO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UMBÚ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-58.27199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1215008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581 DON JOSÉ LUIS VILLALBA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OLIVA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-57.92384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4668 SAN ISIDRO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-22.4112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1401057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7968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SALTO DEL GUAIRÁ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1712 FULGENCIO YEGROS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-56.90345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4502 1° DE MARZO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-24.0173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-56.11709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689 SAN ISIDRO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-25.0887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-57.13419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3906 MAESTRA TELMA SALVIONI DE CABRIZA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-56.96812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5325 SANTA CATALINA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-55.88198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501172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6953 TAIWAN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-56.42618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1616 CORONEL LUIS IRRAZABAL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-25.5219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-55.87872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3149 REPÚBLICA DE MÉXICO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-56.11722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BERNARDINO CABALLERO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-55.82272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904024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785 DOCTOR CARLOS CHÁVEZ BAREIRO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BERNARDINO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-56.93161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911008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1372 PROFESORA VICTORIA DE LA CRUZ SOSTOA DE VILLANUEVA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QUYQUYHÓ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-56.93507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5504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NUEVO PANAMBÍ</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-54.51279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3638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-55.93342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4546 SAGRADA FAMILIA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-55.91078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2543 LUIS ALBERTO DEL PARANA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-56.51444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1498 GENERAL JOSÉ EDUVIGIS DÍAZ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-56.41228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4418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-24.7555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-56.68963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1620 PROFESORA TOMASA VÁZQUEZ DE GONZÁLEZ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-57.08308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 DOCTOR ROQUE ENCINA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-57.14418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4540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-24.6096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-56.02634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6585 ADRIANA GODOY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-56.00255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1753 DON CONSTANTINO MERSAN LIEDTKE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-25.0423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-56.06294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510007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912 PROFESOR PEDRO CÁCERES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JOSÉ DE LOS ARROYOS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-56.78865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2885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-26.7526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-55.26903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2195 TENIENTE VÍCTOR RODRÍGUEZ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-57.25359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1727 SAN RAFAEL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-23.2141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-57.24067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4694 SAN LUIS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-24.3604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-56.80345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ESCUELA BÁSICA N° 6608 HERIBERTO TORRES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-23.6461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-56.86013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588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-55.89516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3123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-55.77959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3967 DALILA MENDOZA CONTRERA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1564 IGNACIO LÓPEZ ARÉVALOS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-26.0344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-55.98821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3092 ANICETO MARTÍNEZ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-55.36439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3376 SANTA TERESA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-26.2813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-54.72979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2810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-26.2454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-56.77356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1346 PROFESOR JUAN B. LOVERA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-57.24021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7987 VIRGEN DE CAACUPÉ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1214003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266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FRANCA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-26.3142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-58.15129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5770 JOSÉ ASUNCIÓN FLORES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-55.29639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MEDIA PARA PERSONAS JÓVENES Y ADULTAS ANAHÍ</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CORPUS CHRISTI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-24.2743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-54.92382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2408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-55.11265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903009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1350 PROFESOR EMILIANO GÓMEZ RÍOS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CAAPUCÚ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-57.18001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1106070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7392 UNIÓN GUARANI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4783 SAN VICENTE DE PAÚL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-57.45913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2384 VIRGEN DE FÁTIMA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-57.44583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MBOCAYATY DEL YHAGUY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MBOCAYATY DEL YHAGUY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-56.72468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1842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-56.09493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3102 DOCTOR FÉLIX MANUEL SALMENA VILLALBA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-25.104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-55.95854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1612 PROFESOR DOCTOR LUIS MARÍA ARGAÑA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-55.14708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724046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2503 NUESTRA SEÑORA DE LA MEDALLA MILAGROSA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-26.4443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-55.33403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7344 AUGUSTO ROA BASTOS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-54.91949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7889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3646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-24.1634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-56.08087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2463 PADRE HUMBERTO LUKE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-24.4838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-55.62076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394 DE LOS SANTOS VIUDA DE MENDIETA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-23.9381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4531 VIRGEN DEL CARMEN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-56.05192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2237 PADRE ERNESTO PÉREZ ACOSTA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-25.3843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-57.06427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CECILIA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-56.16122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RECURSOS PARA LA EDUCACIÓN PERMANENTE N° 1</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719002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2584 VIRGEN DEL ROSARIO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COSME Y DAMIÁN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-56.34052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804004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1700 DON RIGOBERTO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MIGUEL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-57.02371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907 PROFESORA ROSA ISABEL MARTÍNEZ DE CHÁVEZ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-25.7214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972 SAN AGUSTÍN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-55.29294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4065 SAN JOSÉ OBRERO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-56.06611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4532 HÉROES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-56.02738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6428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-56.37174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7117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-23.8131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-56.09014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AGUAITY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-57.03333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314048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1740 DEFENSORES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-56.96315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401095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6476 DIVINO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6863 VENANCIO RAMÍREZ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-24.9583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-56.31035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1861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-54.96017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3577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-24.9108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-55.69613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JUAN PAUBLO I-SAN BENITO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-26.2231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1012008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3493 SANTA ANA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CRISTÓBAL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-55.36946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2427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-54.92317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1305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-23.3178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-55.55904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3872 SAN JOSÉ OBRERO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-24.1652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-56.67115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AÑARETANGUE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874 SAN JUAN EVANGELISTA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-56.85796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3907 JUAN ANTE VALLEJOS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-56.99252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-56.12378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501202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5-265</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-56.41988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4366 MUNICIPAL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-56.00808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1252 PROFESOR FRANCISCO ENRIQUE GONZÁLEZ GIMÉNEZ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3963 FULGENCIO YEGROS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-55.48705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6147 8 DE DICIEMBRE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-27.0503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-55.63759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920 PROFESOR BENICIO FIGUEREDO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-25.6872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-57.37251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918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-56.98668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1005102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6198 SAN IGNACIO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-54.65218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1117008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350 SAGRADA FAMILIA DE NAZARETH</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YPACARAÍ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-57.21224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7524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-57.52742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 GENERAL JOSÉ MARÍA BRUGUEZ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BRUGUEZ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-24.7511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-58.82437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15251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BARRETO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-23.0401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-57.11495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2451 ARQUITECTO TOMÁS ROMERO PEREIRA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-56.56626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2624 DON JUAN GRECO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2892 6 DE ENERO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-23.5155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-56.75863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317001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 DOCTOR VÍCTOR BOETTNER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ELENA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-56.79921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517001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868 PROFESOR CATALINO FLORES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LA PASTORA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-56.54199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3 DE FEBRERO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-55.77847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5112</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-26.3362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-56.47144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2032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-56.85467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6955 OSCAR AGUILERA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-57.48239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5716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-55.71311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6551 SAN LORENZO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KARAPAI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-23.561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-56.00681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100 REPÚBLICA DE COLOMBIA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-57.14111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2725 SANTA TERESITA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-24.5669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-56.34948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4527 NUESTRA SEÑORA DE LA ASUNCIÓN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 FÉLIX PÉREZ CARDOZO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FÉLIX PÉREZ CARDOZO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-56.52313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5328 SANTA TERESITA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-56.00301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3112 ENMANUEL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-25.1666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-55.96282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1309 DON JUSTO ANTONIO QUINTANA FERNÁNDEZ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-26.4697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-56.88247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4405 SAN ALFREDO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NARANJAL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-55.12623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JUAN BAUTISTA DE ÑEEMBUCÚ</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-57.90552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1407032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4301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FRANCISCO CABALLERO ALVAREZ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-54.78319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332 SILVESTRE MARTÍNEZ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NANAWA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-57.71574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4954 PROFESORA ILDA NATIVIDAD QUINTANA DE ALDERETE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-23.4722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-57.26159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MARCIAL SAMANIEGO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-56.52335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2265 DOCTOR ANDRÉS BARBERO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-56.86426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1445 CUERPO DE PAZ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-56.15532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6137 ARROYO NORTE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3168 SAN CAYETANO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-55.41453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4017 SAN AGUSTÍN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-55.49367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605008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3005 SANTA TERESITA DEL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HIGINIO MORÍNIGO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-25.9959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-56.08542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803102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7520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-26.9084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-57.15907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3426 NIÑOS HÉROES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-54.99594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1456 DOMINGO MARTÍNEZ DE IRALA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-21.2786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-57.92408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1304 LEONISMO PARAGUAYO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-22.761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-56.32378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216098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6155 8 DE DICIEMBRE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-24.3162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-56.50791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844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-56.13879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502217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-56.11878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4162 SANTA TERESITA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-55.75487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4705 LA ESPERANZA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-57.29228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5390 SANTA ROSA DE LIMA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-57.00807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1571 DOÑA ENRIQUETA ALDER VIUDA DE DUARTE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-25.9396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-56.89069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TACUARÓ</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-55.35046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1686 ESTADOS UNIDOS DE AMERICA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494 BIENVENIDO GUERREÑO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-57.04765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410 ELISA ALICIA LYNCH</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-56.21993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504004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891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CECILIO BÁEZ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-56.26856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6342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-26.2694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-55.48752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-27.3882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-55.78738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1765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-55.36763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3800 MARISCAL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-55.19002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1102083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7631 VIRGEN DE LA PAZ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-57.48088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1108098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7603 NUEVO AMANECER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7342 TRES NACIENTES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2841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-23.2101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-56.72251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4945 SAN FRANCISCO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-56.60904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1779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-22.8958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-56.4611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7448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-23.7374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-56.09653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702006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1434 DOCTOR FERNANDO DE LA MORA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-27.0452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-55.52789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7469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2956 SAN MIGUEL ARCANGEL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-57.40186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3016 GENERAL DE EJERCITO DON ANDRÉS RODRÍGUEZ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-55.69929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4066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956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-56.57849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5278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-25.9878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-56.11001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718009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5242 SAN PEDRO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MAYOR JULIO DIONISIO OTAÑO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-54.68187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1019009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1865 SANTA MARGARITA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IRUÑA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-26.1076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-55.0565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6684 NUEVA ESPERANZA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-57.42394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3721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-56.88635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7104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-23.8098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-56.06283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3541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-57.17067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EDUCACIÓN MEDIA ABIERTA (ESC. BÁS. </w:t>
            </w:r>
            <w:r>
              <w:rPr>
                <w:rFonts w:cs="Calibri" w:ascii="Calibri" w:hAnsi="Calibri"/>
                <w:color w:val="000000"/>
                <w:sz w:val="14"/>
                <w:szCs w:val="22"/>
                <w:lang w:val="en-US" w:eastAsia="en-US"/>
              </w:rPr>
              <w:t>Nº 5310 DIVINO MAESTRO)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-56.58897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5148 SAN AGUSTÍN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-55.82457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(COL. NAC. </w:t>
            </w:r>
            <w:r>
              <w:rPr>
                <w:rFonts w:cs="Calibri" w:ascii="Calibri" w:hAnsi="Calibri"/>
                <w:color w:val="000000"/>
                <w:sz w:val="14"/>
                <w:szCs w:val="22"/>
                <w:lang w:val="en-US" w:eastAsia="en-US"/>
              </w:rPr>
              <w:t>SANTA ROSA DE LIMA)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-26.7637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-55.21392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1005083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4772 DIVINO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-54.99597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6211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-57.36136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1114132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4091 REINO DE ESPAÑA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LORENZO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-57.48883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6931 FUTURO DE LA PATRIA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-57.53198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3641 SAN ISIDRO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-55.95193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5956 SAN ANTONIO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-56.12018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101072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CORONEL MONGELÓS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-23.2027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-57.42012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CARLOS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CARLOS DEL APA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-22.2481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-57.28683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1997 SAN AGUSTÍN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-24.3655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-56.66908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2-2</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-57.14051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7128 ARROYO ITÁ KA'AGUY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-55.91821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7571 SANTA LUCÍA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-23.7567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-56.55555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3103 SAN RAMÓN NONATO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-25.0949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-55.98788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3127 SAN JORGE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-55.81278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4014 SANTA MARÍA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-55.42422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607068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CARLOS BORROMEO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610050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3 DE MAYO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-26.4794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-56.09358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461 CONCEPCIÓN MOLINAS DE CABELLO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-57.36505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5474 SAN VICENTE FERRER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-55.37114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1104022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7088 PROFESOR PEDRO DENIS RIVEROS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GUARAMBARÉ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-57.45995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6122 AUGUSTO ROA BASTOS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-24.1609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-55.95337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2474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YGATIMÍ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-24.0341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-55.56487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2455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-22.7931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-56.40684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COCUERÁ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-56.72525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4603 DON MIGUEL RODRÍGUEZ DE ARAUJO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-23.9247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-55.96582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794 SILVIO PETIROSSI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-57.27319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CLETO ROMERO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-56.55796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1838 TENIENTE CORONEL FULGENCIO YEGROS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-25.5717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-55.92236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5167 CERRO TUPASY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705013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404 NIPO PARAGUAYA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MIRANDA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-27.1451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1330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-57.41101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6103 SAN RAFAEL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-57.48738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2888 MOISÉS S. BERTONI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-55.25241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 BÁS. N° 4385 TTE. 2° EMILIANO R. FERNÁNDEZ)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-58.44671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SEDE TUTORIAL EMA ESCUELA BÁSICA N° 6721 SAN BLAS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-56.6304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1108096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7547 PROFESORA CARMEN SOLER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4128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-24.0246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-56.16253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1090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-56.45963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3134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-24.8636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-55.84344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KUARAHY RESÊ</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-55.34162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5421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-54.64442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3600 PROFESOR SATURNINO GUZMÁN DÁVALOS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LOS CEDRALES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-25.7629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-54.79779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1109219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7656 ANGEL DE LA GUARDA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2044 GENERAL DÍAZ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-26.7052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-55.24835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5214 TRES DE MAYO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YATYTAY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-54.97804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1008034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5490 VIRGEN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ÑACUNDAY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-26.1976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-54.82267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1016044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5483 SANTA CECILIA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-54.93034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5755 SANTA RITA DE CASSIA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-55.37452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JUANA MARÍA DE LARA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CASADO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-22.2841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-57.94079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203090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JHUGUÁ POTI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-56.59252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CLARA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-57.15804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649 HUMBERTO DOMÍNGUEZ DIBB</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-56.87568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230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ÑUMÍ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-56.32915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1749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-55.80928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3098 HILARIO FRETES MARIN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-26.6197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-55.34393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1528 CLARA NOCE DE CORONEL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-54.73564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6270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-55.85078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4137 PROFESOR DOCTOR LUIS MARÍA ARGAÑA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-22.8751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-56.43416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1946 12 DE JUNIO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-56.65037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1° DE MAYO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-55.99757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SANTO DOMINGO DE GUZMÁN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-56.6844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3950 AGUSTINA GALEANO DE AYALA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-55.41127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607092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6424 8 DE DICIEMBRE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-26.3655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RAÚL H. GIRALA V.</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-26.1799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-55.49745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4454 JUANA MARÍA DE LARA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6181 MARTÍN ROLÓN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-27.0156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-57.01164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6388 NARANJAISY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-57.48882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6323 SANTA LIBRADA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-55.74948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4060 SANTA TERESA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-24.4948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-56.54124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4740 HÉROES DEL MARZO PARAGUAYO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-55.99899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EMILIO NAPOUT</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FULGENCIO YEGROS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-56.40777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1940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-26.5174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2129 VIRGEN MEDALLA MILAGROSA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-57.36985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4026 SAN LUIS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-56.04295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1971 DON JOSÉ MARÍA ALFONSO GODOY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-56.22082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7293 MAESTROS RURALES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-26.6613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-57.14031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3882 SAN MIGUEL ARCÁNGEL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-57.40153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106 MARISCAL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-23.2945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-55.55778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EMILIO GÓMEZ ZELADA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-56.72639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627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-24.7694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-56.36424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4542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-24.7653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-55.96916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846 GENERAL FRANCISCO CABALLERO ÁLVAREZ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-55.93012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3961 MARIA ROSA MISTICA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-55.43316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736 DOÑA JUANA MARÍA DE LARA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-26.9029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-55.82348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1358 CAPITÁN DE NAVÍO GUILLERMO LÓPEZ MOREIRA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MBUYAPEY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-26.0522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-56.72587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525 JORGE MANUEL PÉREZ RAMÍREZ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-57.20946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 SEÑORA DOMINGA RUÍZ DÍAZ VIUDA DE PEREIRA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2963 SANTA ELENA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-54.74624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1500 PRESIDENTE CORONEL RAFAEL FRANCO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-23.3725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-57.21089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839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-23.3096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-57.21583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308009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 SANTO DOMINGO DE GUZMÁN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PUCÚ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610085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6971 UNIÓN AGRÍCOLA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-26.5144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-56.03886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166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-56.22225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1318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TAVAPY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-25.6237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-55.06379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1019004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5464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IRUÑA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-55.10561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TERESITA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-57.46078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473 FELICIANO VERA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-57.41508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298 DOCTOR PEDRO P. PEÑA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-57.52456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EDUCATIVO DEPARTAMENTAL DOCTOR CARLOS PASTORE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-57.44024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5721</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-24.6966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-55.76984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1874 CNEL. VICENTE MONGELOS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-56.45416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3261 SANTA LUCÍA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-24.0642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-56.17545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957 DON HERMINIO GONZÁLEZ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-56.67237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2517 CAPITÁN DOMINGO ORTIZ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-26.5155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-54.82333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MINGA PORÁ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-54.93477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2515 GENERAL PEDRO DUARTE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-54.74313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802043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6000 VIRGEN DE LAS MERCEDES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AYOLAS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-56.77629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3559</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-55.78221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1405006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441 SAGRADA FAMILIA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ITANARÁ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-23.7532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-55.46286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4600 ISLA ITÁ</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-57.54628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213007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629 DON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DEL ROSARIO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-56.90559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7108 REPÚBLICA DEL PARAGUAY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-23.7785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-56.02196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417048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6134 MARCOS ANTONIO MONTIEL ACOSTA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-55.78438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502231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8096 1° DE NOVIEMBRE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SANTO DOMINGO DE GUZMÁN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-55.72396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6083 SAN PABLO)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-55.98356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4082 SAN ANTONIO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-55.7766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4221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-26.4983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-56.11292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801018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1250 RÓMULO LEGUIZAMÓN PRIETO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BAUTISTA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-57.18841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325 DOÑA MARÍA LUZ BELLA FLEITAS DE FRUTOS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-26.0671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-57.24744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1011104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6256 FABIO JESÚS ROMERO DEL PUERTO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-54.81462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1116022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5924 VIRGEN PEREGRINA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-57.48889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14958 DON BOSCO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-22.5423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-55.75321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3836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-24.2387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-55.27191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1558 DEFENSORES DEL CHACO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-57.14649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502083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1258 DOÑA ISABEL ACOSTA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-56.02056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2915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-55.90146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5054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-56.26826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802030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5999 JOSÉ ASUNCIÓN FLORES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AYOLAS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-27.3923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-56.86141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2965 SAN ROQUE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-54.90243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2985 DRA. BERTA NANCY RIQUELME DE PISTILLI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-25.5307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-54.74332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6110 FAMILIA NAZARENO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-57.50409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470 SAN ANTONIO DE PADUA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-57.45581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1113019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7440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ANTONIO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-57.56695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7604 6 DE JUNIO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104018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590 JOSEFINA OJEDA MAIDANA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-23.2804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503 VIRGEN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-56.72522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TTE. ADOLFO ROJAS SILVA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-24.4179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-56.73509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204053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636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ELIZARDO AQUINO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-56.91512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3772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-56.4256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208082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1685 DON FRANCISCO BRUNO VERGARA CARDUZ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-24.5064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-56.53478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LUIS BERNARDO DOMÍNGUEZ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-57.19619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316008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723 PROFESORA ELVIRA REGÚNEGA DE BALBUENA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BERNARDINO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-25.2435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-57.31732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6052 CENTRO EDUCATIVO SANTA TERESITA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607064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4238 VIRGEN DE FÁTIMA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-26.1328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-55.79053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913002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151 INGLATERRA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SAPUCAI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-25.6689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-56.95901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1110022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6258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MARIANO ROQUE ALONSO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-57.51984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7295 SAN JOSÉ OBRERO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-57.44513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5744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-24.2769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-55.66036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1403220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6421 SAN IGNACIO)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-24.2493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-55.98153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2561 DON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-56.66953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409001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VICENTE IGNACIO ITURBE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ITURBE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-26.0558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-56.48588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4159 NIÑO SALVADOR DEL MUNDO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-55.83881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1600 INMACULADO CORAZÓN DE MARÍA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-55.91541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4122 ESPÍRITU SANTO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-24.8825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-55.87541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MARCOS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-25.1345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-55.6559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940 PROFESORA EMMA LEONOR PEREIRA DE PAIVA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-55.04116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TERESITA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ESCOBAR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-57.03728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7837 SANTA LIBRADA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3716 SANTA ANA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-57.07592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5950 3 DE AGOSTO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-24.6488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-56.23942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RAMÓN VICENTE TALAVERA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-23.4584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-56.73581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1656 TENIENTE PRIMERO ADOLFO MARCIAL ROJAS SILVA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-56.16398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1970 LIC. HILARIÓN CADDOR COLMÁN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-56.13728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4231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-26.4411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-55.87637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CAPITÁN DE NAVÍO FRANCISCO PABLO BENÍTEZ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-57.28736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7141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-54.71123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552 JOHN F. KENNEDY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-55.21888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MCAL. JOSÉ FÉLIX ESTIGARRIBIA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-55.19085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5908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-57.44094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3022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-24.7708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-55.85288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6723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-56.95135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MAURICIO JOSÉ TROCHE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-56.17911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407042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2298 MÁRTIRES DE ACOSTA ÑÚ</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-56.08925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4315 3 DE MAYO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-56.33089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SANTA ROSA DE LIMA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-56.25619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2134 CATALINA SALINAS DE CÁCERES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-25.4476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-57.19416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1012020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3492 SAN ROQUE GONZÁLEZ DE SANTACRUZ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CRISTÓBAL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-55.35288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3812 SAN CARLOS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-25.8412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-55.11906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LA ESPERANZA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-22.0333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-58.01179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3703 8 DE DICIEMBRE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-56.82802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2227 LA RESIDENTA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-25.0722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-57.12351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1375 SAN ISIDRO EL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-25.8742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-56.38446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374 BEATO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-56.25619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502103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INMACULADA CONCEPCIÓN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-56.1978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2149 DON JORGE ADALBERTO SOTO VARELA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-56.05572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APE AIMÉ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-26.5657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-54.83455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6660 VECINOS UNIDOS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-57.38828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1965 JUAN CORONEL BARRÍOS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-56.45521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1403 PROFESOR ROBERTO VELÁZQUEZ MARTÍNEZ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-56.26863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1841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-56.11144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603003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2192 ROSALINO IREPA BOGARÍN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-56.10421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608068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7178 SAN FRANCISCO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-55.60458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912017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224 TAVAPY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SAN ROQUE GONZÁLEZ DE SANTACRUZ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-25.8208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-57.25997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916046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ÁNGELA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-26.1093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-56.91563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1001161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4613 NIÑOS HÉROES DE ACOSTA ÑÚ</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-54.72184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101049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359 DON CIPRIANO ARGÜELLO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-57.32041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398 DOÑA ANDREA CONCEPCIÓN SALINAS DE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-23.9728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-56.92256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3074 SANTA ROSA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-24.8737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-56.71428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217061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4649 DON CARLOS ANTONIO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-55.96193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4511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-23.7542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-55.99528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1536 RVDO. PADRE ANGEL ROSA CARDENAS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-57.18639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1615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-56.0643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 LICENCIADO VIRGILIO RAMÓN LEGAL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-26.0456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-55.9438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1211002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301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DE PATRIA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-27.2438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-58.54065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1669 GENERAL FRANCISCO CABALLERO ÁLVAREZ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-56.49018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208071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2752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-24.5945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-56.51327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4808)</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-24.6396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-56.37717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414001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102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SALVADOR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-25.9436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417037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2721 SAN ANTONIO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-25.8551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514038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3958</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-55.34575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7118 18 DE AGOSTO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-55.41183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1001085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5432 SANTA CATALINA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-54.67794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3827 FULGENCIO R. MORENO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-25.6976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-55.15914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267 GENERAL  JOSÉ EDUVIGIS DÍAZ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JOSÉ EDUVIGIS DÍAZ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-58.37105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1501009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5878 SAN JUAN BAUTISTA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TENIENTE IRALA FERNÁNDEZ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-22.6622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-59.7604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8016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-22.3715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-56.92685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2549 SAN LUIS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-24.2711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-56.55563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INST. TEC. SUPERIOR CENTRO PRIVADO INTEGRAL ADAMANTINO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-56.43816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501053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BLAS GARAY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-56.26714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6708 NUESTRA SEÑORA DE LAS MERCEDES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-25.5314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-54.65408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1504093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5990 AUGUSTO ROA BASTOS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HAYES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-57.5275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6174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-24.6578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-56.38979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467 MANUEL ORTÍZ GUERRERO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-56.45669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3959</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-55.41929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2054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-26.8061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-55.98985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11-333</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-57.38179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1111007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474 REPÚBLICA ITALIANA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ITALIA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-25.6409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-57.50034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3694 SAN JUAN NEUMAN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-22.5552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-55.75015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3639 NUEVA VIDA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-24.4492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-55.89727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212010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25 DE DICIEMBRE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-56.59572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4043 INDEPENDENCIA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-56.18842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2914 SAN FRANCISCO DE ASÍS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-55.78338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889 MIRTA BEATRIZ BENÍTEZ DE BENÍTEZ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-26.4806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-56.09465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1614 MARÍA FELICIDAD GONZÁLEZ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-26.9256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-55.17582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1267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-27.2572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4627 SANTA BARBARA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-26.0818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-55.15001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-24.3089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-55.05528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103100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3225 KURUSÚ DE HIERRO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AZOTEY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-23.4247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-56.67892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4479 GENERAL DE BRIGADA RAIMUNDO ROLÓN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-23.9231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-56.64781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307010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564 JUAN ANDRÉS AGUIRRE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EUSEBIO AYALA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-57.01224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6600 FRANCISCA SILVIA CAMPOS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-56.63716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511069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3750 VIRGEN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-24.8106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-55.62395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3333 SAN ANTONIO DE PADUA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-25.0044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-55.82455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SANTO DOMINGO SAVIO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-57.14772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1001086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5443 PROFESOR GERARDO AGUINAGALDE CABRAL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-54.67762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103072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2069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-57.12127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208197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6621 VIRGEN DE CAACUPÉ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-56.45424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6015 VILLA DEL MAESTRO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-56.42351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501145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4746 HERMANO FÉLIX ALDUNATE CASTILLO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-56.42944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728 GENERAL BERNARDINO PARADA MORENO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-55.72273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519011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3696 SAN LUIS GONZAGA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SIMÓN BOLÍVAR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-56.38947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4449 CERRO CORÁ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-27.0892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-55.66517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623 DRA. ELIDA UGARRIZA DE GAONA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-56.21398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1507 SAN LUIS GONZAGA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-55.90024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2514 VICENTE IGNACIO ITURBE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-26.5655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-54.83454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2135 JOSÉ EDUVIGIS VILLAGRA PEÑA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-57.21786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6832 TAVA RORY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-24.8508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-55.15027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VIRGEN DE LA MERCED</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2329 PROFESORA NATIVIDAD M. BENÍTEZ DE PENAYO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-25.4343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-57.39726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1109216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7592 SAN CAYETANO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3643 EMILIANO RIVAROLA FERNÁNDEZ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-24.0236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-55.84551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98 LEOPOLDINA BENÍTEZ DE CANELLAS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PINASCO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-22.6456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-57.83917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17-12</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FUERTE OLIMPO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-21.0391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-57.87028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4814 SANTA LUCÍA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-24.1489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-56.76721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4057 SAN ISIDRO LABRADOR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-24.4285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-56.14887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216042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2828 SAN ANDRÉS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-24.2693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-56.2799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511047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3119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-24.9023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-55.76822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4088 CARLOS DIOSNEL ROA MELGAREJO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-55.34301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943 SAN FRANCISCO DE ASÍS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-56.06341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721034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2513 CORONEL FLORENTIN OVIEDO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-55.25134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667 DOCTOR CAYO ROMERO PEREIRA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-57.17486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3859 SAN CAYETANO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-54.8865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2842 PRÓCERES DE MAYO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-24.7931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-54.81491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101092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2744</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ALFREDO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-22.5384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-57.82473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217084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6483 SANTA CATALINA DE SIENA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-24.4345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-56.17307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606008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535 DOCTOR ANTOLÍN IRALA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MACIEL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-26.2466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-56.52998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6129 SAN JUAN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-55.27026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6497 LAUREANA FRANCIA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-57.19254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908030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NEMESIO CANO FRANCO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 ANTONIA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-56.9014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1520 CRISTO REDENTOR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-54.82602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15406</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-22.9171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-55.8354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CORPUS CHRISTI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CORPUS CHRISTI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-54.94094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1404023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5738 SAN LUIS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PYTA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-24.3453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-55.36469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2634 SANTA BARBARA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-56.27254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3354 SANTA LUCÍA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-24.7366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-54.93745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201076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4962</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-23.6992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-56.88667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1385 GENERAL ANDRÉS RODRÍGUEZ PEDOTTI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-56.53541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3116 SANTO DOMINGO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-55.78378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 ESTEBAN TOMBOLY GIANNOTI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1773 SAN ROQUE GONZÁLEZ DE SANTACRUZ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-25.8277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-54.78028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5970 J. AUGUSTO SALDÍVAR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-57.45443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1577 ADRIANO MARTÍNEZ DOMINGUEZ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-55.80442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5868 DOCTOR ANDRÉS RIVAROLA QUEIROLO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FUERTE OLIMPO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-21.0236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-58.48388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3706 DOÑA HERIBERTA FRANCO DE SAIZ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GERMANIA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-23.8394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-56.57969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208223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3697 SAN ISIDRO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-24.7948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-56.19713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MONS.  JUAN SINFORIANO BOGARÍN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-56.05612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6345 SAN ROQUE GONZÁLEZ)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-26.2557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-55.4217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PUERTO TRIUNFO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-26.7769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-55.0412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3856 VALLE HERMOSO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-54.79933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1023 ESTANISLAO ESPÍNOLA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-25.3618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-57.38044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201110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DE CORREA RUGUÁ</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-23.9531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-57.03423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4487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ISIDORO RESQUÍN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-24.0913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-56.37259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2226 BERTA ZALDIVAR VIUDA DE PAPPALARDO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-57.15279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4163 RAZA GUARANÍ</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-25.5203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-55.99762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1747 SAN CARLOS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-55.88882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3003 DON JOSÉ SEGUNDO DECOUD</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-55.80571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3561 13 DE JUNIO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-55.87456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217092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3051 DON CARLOS ANTONIO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-24.7439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-55.86555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1449 SANTA CECILIA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-56.16172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513002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810 R.I. 3 CORRALES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R.I. 3 CORRALES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-56.19231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197 GENERAL JOSÉ GERVACIO ARTIGAS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-26.9273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-56.21798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1403140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5767 ESPAÑA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YBYRAROVANÁ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-24.3762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-55.12297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1703302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RAMÓN INDALECIO CARDOZO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CLEMENTE MARÍA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-22.3853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-56.91858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3182 CAPITÁN PABLO GONZÁLEZ MAYA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-55.87958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905026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919 PROFESORA MELANIA ZARZA DE RAMÍREZ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CARAPEGUÁ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-57.27805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101090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1732 DOMINGA OCARIZ DE SAMANIEGO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BARRETO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-56.89463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2542 SANTA ELENA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-56.41661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2268 DOÑA MERCEDES SILVERA DE SAIZ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GERMANIA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-23.8641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-56.62156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2822 VIRGEN DEL HUERTO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-24.6632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-56.35003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215013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1682 GUAVIRA POTY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 DEL NORTE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-56.39972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4157 SANTA MARÍA GORETTI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-55.76289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2431 DON CARLOS ABEL GONZÁLEZ ARIAS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-55.91634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7110 SANTA LIBRADA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1110031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4722 PROFESOR SIMÓN NICOLÁS CASOLA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MARIANO ROQUE ALONSO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-57.54022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1403062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3642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-24.4626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-55.90738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217038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2910 SAN RAMÓN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-56.02717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1557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-57.15988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319001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 PROFESORA ADELA TORRES SÁNCHEZ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VALENZUELA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-56.87293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413008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GRAL.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ÑUMÍ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-25.9556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-56.32964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PROFESOR DOCTOR  JUAN JOSÉ SOLER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-55.47051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2130 NUESTRA SEÑORA DEL PERPÉTUO SOCORRO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-57.33871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2580 SAN FELIPE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607008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PAPA JUAN PABLO II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NEPOMUCENO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-26.3047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-56.0635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426 PROFESOR ERICO RAMÓN PERDOMO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YUTY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-26.5617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-56.23628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703024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8207 ANA PACHINIK VIUDA DE IBARRA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-27.2705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-55.81127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916010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217 VIRGEN DEL ROSARIO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YBYCUÍ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-56.85508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1109186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7076 ALIANZA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-57.47445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1006075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7052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-55.19226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5708 GISLENE CASTELLO BAGARELLI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CURUGUATY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-24.4515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-55.50195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1268 PDTE. CARLOS ANTONIO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CARMELO PERALTA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-21.6744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-57.90917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214076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6196 DON ERIS F. CABRERA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-23.8966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-55.9118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3877 SAN RAMÓN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-24.2887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-56.36611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501095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4038 SANTA TERESA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-56.46889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511059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3132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-55.84769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518015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1999 SANTO DOMINGO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FEBRERO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-25.2263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-55.84861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616 SANTO DOMINGO SAVIO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-57.30373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917001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155 EVARISTA CHAMORRO DE FERRETHI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YBYTYMÍ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-56.80507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1108055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6560 CENTRO EDUCATIVO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-57.45674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1408003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4308</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KATUETÉ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-54.84809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2545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-56.48217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1476 DOCTOR RAÚL PEÑA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-24.7024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-56.47748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504016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6144 JOSÉ DEL PILAR IBÁÑEZ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CECILIO BÁEZ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-56.30092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5955 8 DE DICIEMBRE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-56.10097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JUAN EMIGDIO SANDOVAL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-25.2509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-55.69519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5154</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-55.95424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789 CORONEL  JOSÉ MARÍA ARGAÑA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-57.24611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1001156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5455 LUZ DIVINA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-54.70384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1001176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6672 ACOSTA ÑÚ</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-54.69122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2413 SARA PORTILLO DE INSFRÁN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-55.21612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5477 PEDRO RAFAEL DOMÍNGUEZ GALEANO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-55.36831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5494 DOÑA JOSÉFINA PLA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-54.75492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6008 SOR SERAFINA RODRÍGUEZ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-54.79594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5624 DIVINO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-57.35456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206018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1690</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-23.9457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-56.43634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1473 MARISCAL ESTIGARRIBIA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-56.37891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ALEJO GARCÍA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-57.22664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305009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1741 PROFESORA ADELA GALEANO DE TOBAL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CARAGUATAY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-25.3257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-56.80584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407041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1453 SAN JOSÉ OBRERO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-56.07823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602039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5136 CESAR SANTIAGO MOREL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-25.9231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-55.82113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604007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1893 SAN MIGUEL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MOISÉS S. BERTONI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-56.75411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2570 SAN JUAN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TAVAPY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-25.6753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-54.95908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106003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2743 SANTO DOMINGO DE GUZMÁN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LÁZARO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-22.1412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-57.93605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207059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7318 TIERRA PROMETIDA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GERMANIA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-23.8787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-56.72214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4510 JOSÉ ASUNCIÓN FLORES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-23.7311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3130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-55.80008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1991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RAÚL ARSENIO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-25.1331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-55.65208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601055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MAYOR NICOLÁS ARGÜELLO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-26.2559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-56.24311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602043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5145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-55.62891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2615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-26.4316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-55.28113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1403076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PROF. HUBER ANTONIO PAREDES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-24.1898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-56.12033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5749 13 DE JUNIO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-24.0898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-56.07055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CNEL. JOSÉ FÉLIX BOGADO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YATAITY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-25.6878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-56.47083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511089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3336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-24.7502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-55.76673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610065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DE CAPIITINDY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3 DE MAYO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-26.4491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-56.05283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1502009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BUENAVENTURA AYALA AMARILLA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-25.0287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-57.55651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3048 DOCTOR VICENTE SARUBBI ZALDÍVAR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-56.07781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1735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-55.81538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201066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2103 SAGRADO CORAZÓN DE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-23.5734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-57.18325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507015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3180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-55.76235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941 CONSTANTINO TROCIUK</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-26.1789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-55.55952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723051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7151 SAN ANTONIO DE PADUA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-26.4702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-55.48817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1015015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3821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TAVAPY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-25.6951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-54.95803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639 DOCTOR EDUARDO LÓPEZ MOREIRA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-24.6823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-56.39946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50 CERVANTES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-56.45006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519002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LIBERTADOR SIMÓN BOLÍVAR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SIMÓN BOLÍVAR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-25.0372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-56.32251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1001295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1015 RVDO. PADRE GUIDO CORONEL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-25.5507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-54.72451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PADRE GUIDO CORONEL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-25.4886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-54.71814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211002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CARLOS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UNIÓN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-24.8052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-56.51691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404002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ADELA LICHI DE RACHID</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MARTÍNEZ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-25.7552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-56.61691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706004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735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ALBORADA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-27.3125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-55.63942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1016032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2681 11 DE JULIO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-24.8288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-54.79717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5631 PADRE EMIGDIO MONTIEL MEDINA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-25.2107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-57.46953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592 SAN JUAN BOSCO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-23.3454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-57.3779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4831 AUGUSTO ROA BASTOS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-56.58364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2287 VIRGILIO BARRIOS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-56.48437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5066 INMACULADA CONCEPCIÓN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-55.5013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3379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-26.3544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1013008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1934 SAN PEDRO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RITA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-25.7423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-55.08229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6003 LA AMISTAD</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-57.43768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589 DON LAZARO ARANDA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LÁZARO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-22.1077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-57.96364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3242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-23.8394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-56.42105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VICENTE FERRER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-57.19363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VALLE-PÉ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BORJA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-26.0069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-56.57845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SAN MIGUEL ARCÁNGEL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-56.32109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512017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987 REINO DE HOLANDA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803016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RITA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MISIONES</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IGNACIO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-27.1088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-57.02278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4912 GUSTAVO AGUSTÍN GIMÉNEZ ROMERO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-23.3939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-57.42656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2281 SAN VICENTE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-23.8105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-56.89393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1482 VIRGEN INMACULADA CONCEPCION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-24.1701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-56.72335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216028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3470 SANTO DOMINGO DE GUZMÁN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-24.3805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-56.33925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490 PETRONITA ESPÍNOLA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-57.09308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701144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ISIDRO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724016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2509 VIRGEN DEL CARMEN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TOMÁS ROMERO PEREIRA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-26.5284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-55.18539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1701005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TTE. 1° ADOLFO ROJAS SILVA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BAHÍA NEGRA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-20.2281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-58.16762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207052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6552 8 DE DICIEMBRE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-23.7758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-56.56202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5153</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-25.9015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-55.88993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714026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7213 VIRGEN DE CAACUPÉ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HOHENAU</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-27.0967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-55.64778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720056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2050 VIRGEN DE CAACUPÉ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-26.6558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-55.95025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1109072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3783 DIONISIO VALIENTE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-25.2677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-57.50319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3255 FRANCISCO LÓPEZ ROJAS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-24.1842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-56.03009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203022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1484 SAN ROQUE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-56.64863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311002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 GRANDE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LOMA GRANDE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-25.1782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-57.23594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 GEORGINA NAVILLE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-25.7175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ESCUELA BÁSICA N° 522 MAYOR DE CABALLERIA DE RVA. </w:t>
            </w:r>
            <w:r>
              <w:rPr>
                <w:rFonts w:cs="Calibri" w:ascii="Calibri" w:hAnsi="Calibri"/>
                <w:color w:val="000000"/>
                <w:sz w:val="14"/>
                <w:szCs w:val="22"/>
                <w:lang w:val="en-US" w:eastAsia="en-US"/>
              </w:rPr>
              <w:t>DON ALCIDES M. OVIEDO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LEANDRO OVIEDO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-26.7442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-56.28027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2340 TENIENTE ANICETO LÓPEZ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-26.6684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-55.26176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909010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1364 TENIENTE RAMÓN GÓMEZ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-57.25745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5632 EL PORTAL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-25.1827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-57.48329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INST. TEC. SUPERIOR CENTRO EDUCATIVO NUEVO MILENIO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ASUNCIÓN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-25.3437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-57.63826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TERESITA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-25.0581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-57.15398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308003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PUCÚ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-56.89759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506036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1825 ELVIO AMANCIO RODRÍGUEZ MONTIEL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-25.3836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-55.77767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710003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DOMINGO ROBLEDO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-55.13747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721007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3385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RAFAEL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-26.6383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-54.89621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1301032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2927 SANTA CLARA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-22.5883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-56.13742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103030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4349 PERPETUO SOCORRO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-23.3068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-56.85442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7313 SANTA MARÍA)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-23.7773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-56.12748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303003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1535 GENERAL ELIZARDO AQUINO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ARROYOS Y ESTEROS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-25.0529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-57.09973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 CLOTILDE BORDÓN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-56.45972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902021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1574 TENIENTE SEGUNDO PEDRO MÁRTIR GONZÁLEZ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ACAHAY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-25.8832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-57.05716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7155 KUARAHY RESE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-54.70339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4064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216097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6156 1° DE MAYO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-56.42508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2122 PROFESOR LUCIO VERA MENDOZA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-25.1578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-56.25215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LAS MERCEDES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-55.34416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1119037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7063 SANTA ROSA DE LIMA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JULIÁN AUGUSTO SALDÍVAR</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-57.42628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217068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INSTITUTO DE FORMACION DOCENTE DIOCESANO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CAPIIBARY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-56.01908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703018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3322 REVERENDO PADRE CARLOS WINCKEL S.V.D.</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CAMBYRETÁ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-55.78623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101093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Nº 1461 8 DE DICIEMBRE)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ALFREDO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-22.6632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-57.9082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201041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1689</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YCUAMANDYJÚ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-23.8996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-56.95163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218031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CORORO'Í</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-56.43279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SANTA BÁRBARA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-23.842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-56.2711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2717 MAESTRO CIPRIANO FIGUEREDO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-25.9561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-56.22549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JOAQUÍN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-56.04335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1024 SEÑORITA LAUREANA VEGA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-57.39601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1108104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MEDIA PARA PERSONAS JÓVENES Y ADULTAS AUGUSTO ROA BASTOS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1109168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6127 PROFESORA ESTANISLAA CONCEPCIÓN GÓMEZ DE GIMÉNEZ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-25.2234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-57.43677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1502011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673 CORONEL JOSÉ ROA BENÍTEZ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BENJAMÍN ACEVAL</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-25.0364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-57.55028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103096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1717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-56.71905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3319 SAN JOSÉ OBRERO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-55.94704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910001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PROF. SEBASTIÁN CRISTÓBAL PÉREZ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QUIINDY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-25.9693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-57.23045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915008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5356 SAN JOSÉ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YAGUARÓN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-25.5645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-57.29882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2929 DOCTOR JUAN LEÓN MALLORQUÍN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-55.24621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4103 ALBERTO ÁLVARO ROQUE LEÓN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-55.33568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1017016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2428 VIRGEN DE SHOENSTATT</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MBARACAYÚ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-24.9874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-54.72441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1301063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-22.5637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-55.72485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897 PROFESOR FEDERICO ANACLETO CÁCERES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-24.9433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-56.32551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1008025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LOMAS VALENTINAS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ÑACUNDAY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-26.2085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-54.64405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440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YPEHÚ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-23.8889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-55.44248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218053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SEDE TUTORIAL EMA (ESC. BÁS. </w:t>
            </w:r>
            <w:r>
              <w:rPr>
                <w:rFonts w:cs="Calibri" w:ascii="Calibri" w:hAnsi="Calibri"/>
                <w:color w:val="000000"/>
                <w:sz w:val="14"/>
                <w:szCs w:val="22"/>
                <w:lang w:val="en-US" w:eastAsia="en-US"/>
              </w:rPr>
              <w:t>N° 7312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-23.7697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-56.09261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507049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COLEGIO NACIONAL SAN JOSÉ</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-25.5351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-55.88864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686 PROFESOR JULIO FRONTANILLA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-25.597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-57.15801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1012009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1766 CORONEL  JUAN C. BENÍTEZ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CRISTÓBAL</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-55.32246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1101037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4818 TAJY POTY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-57.38236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1114171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6472 SANTA TERESITA DEL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LORENZO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-25.3874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-57.51609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1115001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3654 EVER FAUSTINO BEAUFORT</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 ELISA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-57.58776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645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-55.2347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608011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2587 SAN LORENZO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TAVAÍ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-26.2358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-55.70377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1102125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6436 SANTA LUCÍA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-25.3709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-57.47526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1106067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7238 SAN BLAS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-25.4104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-57.32715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1703320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DON CARLOS ANTONIO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AREGUÁ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-57.58722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407033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1446 SANTA CATALINA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INDEPENDENCIA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-56.08991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712001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699 VICE PRESIDENTE SANCHEZ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ARTIGAS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-26.9356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-56.22017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1007029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4023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-55.35339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1014022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5511 ARTHUR POLAND</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-26.1693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-55.17687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1403043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3558 SAGRADO CORAZÓN DE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-55.8091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1474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-24.1363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-56.46121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214003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4129 24 DE MAYO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VICENTE PANCHOLO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-23.9848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-56.12572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410001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 JOSÉ FASSARDI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FASSARDI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-25.9758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-56.1222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502071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2787 ÑANEMAITEÍ</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-25.3112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-56.00474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3747 AGUSTÍN CÁCERES ROLÓN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-23.4693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-56.48877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3548 CURUPAYTY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-23.6325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-56.02507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1757 SANTA ELENA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-57.09673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3189 SAN FRANCISCO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-25.6835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-55.73337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1303035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3423 GENERAL JOSÉ EDUVIGIS DÍAZ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-55.53701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1203002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 NIÑO JESÚS SALVADOR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ÑEEMBUCÚ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CERRITO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-27.3399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-57.63985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520029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5709</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VAQUERÍA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-24.7169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-55.45026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720008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1506 SAN MARCOS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 DEL PARANÁ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-26.9261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-55.96915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1001099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5451 REPÚBLICA ORIENTAL DEL URUGUAY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-54.67917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1002027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3629 MAYOR ALFREDO PLÁ</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FRANCO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-25.5871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-54.68308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1009003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4093 PROF. ANA DE JESÚS BOLAÑOS DE AQUINO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-25.4689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-54.99024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7539 HECHAPYRA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-22.9482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-56.56284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901012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1388 EMANCIPACION NACIONAL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PARAGUARÍ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-25.6181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-57.09541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1016007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4115 TUPASY CAACUPÉ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-24.7816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-54.69495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2959 MBOKAJATY SUR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-25.3926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-57.37503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1931 SAN JUAN BAUTISTA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-25.8309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-55.94733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DR. ABSALÓN ARIAS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-27.3022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-55.96465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102020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1331 SANTA ELENA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-23.4074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-57.26568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103082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4356 SAN LORENZO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-23.3021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-57.03987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406005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285 DON CRISPINIANO VIERA CAMPUZANO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EUGENIO A. GARAY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-25.9518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-56.2437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701036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818 MARISCAL FRANCISCO SOLANO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ENCARNACIÓN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-27.2514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-55.87638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2296 DIVINO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-25.5883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-56.26321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417001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395 SAN AGUSTÍN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PASO YOBAI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-25.8176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-55.91748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1657 FRANCISCO AGÜERO THOMPSON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-25.4945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-55.90737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511034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3762 MITAKUÉRA RÓGA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-25.0972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-55.7537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990 LIBERTADOR SIMÓN BOLIVAR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-25.1735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-56.39122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601001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915 DON JUAN ZOILO VERA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-26.1914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-56.36325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1011037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1525 VIRGEN DE CAACUPÉ</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-25.5238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-54.84336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1301101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5678 SAN ALFONSO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PEDRO JUAN CABALLERO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-22.5667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-55.70858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1506004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452 HAYDÉE LÓPEZ DE FILIPPI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FALCÓN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-57.71472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1702003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17-16</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PARAGUAY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PUERTO CASADO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-22.2864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-57.94861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1005060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1908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HERNANDARIAS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-25.2026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-54.92343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105005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1800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SARGENTO JOSÉ FÉLIX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-22.3855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-56.91812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210011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2920 SAN ANTONIO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TACUATI</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-23.475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-56.70826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1007014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553 ASUNCIÓN ESCALADA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E. O'LEARY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-55.38631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1703 SAN IGNACIO DE LOYOLA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-23.2183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-56.85724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509029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1604 VIRGEN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-25.1126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-56.05456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511061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3138 BELLA VISTA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-24.8488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-55.65577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1798 GENERAL DE DIVISIÓN ANDRÉS RODRÍGUEZ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-25.8638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-55.77008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1108099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7608 DIVINO NIÑO JESÚS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4342 DOCTOR JOSÉ GASPAR RODRÍGUEZ DE FRANCIA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HORQUETA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-23.297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-56.95268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661 JUANA MARÍA DE LARA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-56.1977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1003001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872 PROFESORA HORTENCIA BÁEZ DE DUARTE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DOMINGO MARTÍNEZ DE IRALA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-25.9103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-54.62798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1108019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4717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-25.1638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-57.45647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1108048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6562 SAN ROQUE GONZÁLEZ DE SANTA CRUZ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-57.46431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602011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5152 SAN VALENTIN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ABAÍ</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-26.0284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-55.96046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4463 SAN JUAN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-26.6408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-55.72968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1004025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437 RAMÓN INDALECIO CARDOZO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LEÓN MALLORQUÍN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-25.4338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-55.3074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157 PROF. PABLA GOROSTIAGA DE VEGA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-25.7905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-56.44188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2764</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-55.49508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1001080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5440 JUANA VIRGINIA SARUBBI DE BARRETO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-25.5122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-54.67921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1014033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1866 TENIENTE PRIMERO DON NICANOR PAMPLIEGA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RAÚL PEÑA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-26.1584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-55.27564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101040</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2095 PANCHITO LÓPEZ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-23.385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-57.34823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501073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797 DOCTOR BLAS M. GARAY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-25.4905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-56.27351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1011019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2704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-25.4501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-54.8591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1106021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2132 DON SALVADOR GUANES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ITAUGUÁ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-25.4011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-57.39814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1303041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1960 JUANA MARÍA DE LARA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BADO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-23.2639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-55.5311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304011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517 SAN VICENTE FERRER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ATYRÁ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-25.3419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-57.19363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505026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3796 SAN JOSÉ OBRERO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ESTANISLAO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-24.812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-56.1644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4440 ESPÍRITU SANTO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-27.0565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-55.6177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1016015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4113 EMILIANO R. FERNÁNDEZ</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MINGA PORÁ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-24.7214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-54.87651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107031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1780  MANFRED KANDERT</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-23.1026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-56.5019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218063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7766 MUNICIPAL SANTA ROSA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AGUARAY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-23.8283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-56.51999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314010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423 JUSTA PASTORA OJEDA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PIRIBEBUY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-57.11117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1108089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7348 SAN LUIS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LIMPIO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208018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2792 SAN NICOLÁS DE BARI</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YRYBUCUÁ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-24.4801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-56.08584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1403018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2866 DIVINO NIÑO JESÚS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-24.6786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-55.65275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512008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3947 CRISTÓBAL ESPÍNOLA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EULOGIO ESTIGARRIBIA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-25.5068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-55.56897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1302007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1957 GENERAL MARCIAL SAMANIEGO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-22.1269</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-56.51862</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102021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253 CORONEL TEÓFILO MIRANDA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BELÉN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-23.4215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-57.16054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BARRIO SAN PEDRO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-24.4065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-56.41298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511014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3106 SAN ISIDRO LABRADOR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YHÚ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-25.1698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-55.70945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704002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961 CORONEL D.E.M. JOSÉ MARÍA ARGAÑA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CAPITÁN MEZA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-26.8295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-55.33751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203009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1678</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-24.258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-56.59338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725001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1429 WALTER BECKER</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VERÁ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-26.7542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-55.76714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310006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747 PROFESOR JUAN DE LA CRUZ ANTÚNEZ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JUAN DE MENA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-24.9676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-56.70532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717005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1426 PEDRO JUAN CABALLERO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OBLIGADO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-26.9884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-55.70201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515004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1608 DOCTOR JUAN JOSÉ SOLER</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DOMINGO OCAMPOS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-25.4128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-55.47163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1001319</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7308 NUESTRA SEÑORA DE FÁTIMA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-25.4816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-54.70352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1118003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3685 VIRGEN DEL ROSARIO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YPANÉ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-25.4626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-57.46761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502064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1617 DEFENSORES DEL CHACO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-25.4768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-56.1076</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1006010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3176 SANTO DOMINGO DE GUZMÁN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-55.17272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10052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4884 ASUNCIÓN HIGH SCHOOL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CAPITAL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ASUNCIÓN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-25.2848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-57.64569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505016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2575 SAN AGUSTÍN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SANTA ROSA DEL MBUTUY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-24.9749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-56.33458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6828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-22.124</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-56.51123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1657023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5885 PROFESOR CORNELIUS SAWATZKY KLASSEN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BOQUERON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LOMA PLATA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-22.5705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-59.82329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1722 SAN PEDRO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-23.2528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-57.38956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514065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4013 MARÍA AUXILIADORA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TEMBIAPORÁ</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-25.2778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-55.48766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1001324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7432 BELLO HORIZONTE</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CIUDAD DEL ESTE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-25.4758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-54.71283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203014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1485 LAS RESIDENTAS</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CHORÉ</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-24.112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-56.54679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728005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641 PROFESOR EMILIO ROMERO PEREIRA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JUAN DEL  PARANÁ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-27.2341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-56.0065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1006087</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7107 SAN ISIDRO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 PARANÁ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ITAKYRY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-24.8394</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-55.26074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318006</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1822 VIRGEN DE LOS REMEDIOS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-25.2623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-57.08663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COLEGIO NACIONAL MAURICIO JOSÉ TROCHE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MAURICIO JOSÉ TROCHE</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-25.6166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-56.27369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507074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s-419" w:eastAsia="en-US"/>
              </w:rPr>
              <w:t xml:space="preserve">INST. TEC. SUPERIOR SALESIANO DE ESTUDIOS FILOSOF. </w:t>
            </w:r>
            <w:r>
              <w:rPr>
                <w:rFonts w:cs="Calibri" w:ascii="Calibri" w:hAnsi="Calibri"/>
                <w:color w:val="000000"/>
                <w:sz w:val="14"/>
                <w:szCs w:val="22"/>
                <w:lang w:val="en-US" w:eastAsia="en-US"/>
              </w:rPr>
              <w:t>DON BOSCO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-25.5352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-55.98879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509001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291 MARÍA MERCEDES RAMOS DE VECBORT</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JOAQUÍN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-25.0273</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-56.04209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1109115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5575 SAN LUIS GONZAGA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LUQUE</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-25.2908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-57.44921</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101012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EDUCACIÓN BÁSICA PARA PERSONAS JÓVENES Y ADULTAS N° 1-66</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-23.4195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-57.43861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107021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383 SALVADOR PAREDES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YBY YAÚ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-22.8335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-56.39164</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501035</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436 DOCTOR DOMINGO MONTANARO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CORONEL OVIEDO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-25.428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-56.18921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200 ADELA SPERATTI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BERNARDINO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-57.25151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412002</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136 NATALICIO TALAVERA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NATALICIO TALAVERA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-56.30605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318012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2232 TAKUATY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TOBATÍ</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-25.306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-57.03743</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384 CAPITÁN PEDRO JUAN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ZANJA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-22.6329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-55.62814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713005</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304 JUANA MARÍA DE LARA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GENERAL DELGADO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-27.1533</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-56.50753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709006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3269 SUSANA APEZTEGUIA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CARLOS ANTONIO LÓPEZ</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-26.4031</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-54.80677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507002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845 GENERAL EUGENIO A. GARAY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REPATRIACIÓN</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-25.541</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-55.99336</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313001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324 JHON F. KENNEDY</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COLOMBIA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-25.1896</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-57.30749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506011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1636</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DR. JUAN MANUEL FRUTOS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-25.3318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-55.86345</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101073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985 PROFESORA JUANA FERNÁNDEZ DE ALONSO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-23.0789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-57.38017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609002</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64 ALEJO GARCIA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CAAZAPÁ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FULGENCIO YEGROS</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-26.455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-56.40502</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727004</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5211 DON JOAQUÍN GÓMEZ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YATYTAY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-26.6788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-55.07771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516001</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ESCUELA BÁSICA N° 1660</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MARISCAL FRANCISCO SOLANO LÓPEZ</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-25.2385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-55.07367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103050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1719 GENERAL BERNARDINO CABALLERO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-23.1937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-56.81585</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723008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2602 VIRGEN DEL CARMEN</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ITAPÚA</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EDELIRA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-26.6995</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-55.2197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1403089</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3645 3 DE FEBRERO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MARACANA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-24.1979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-55.95903</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502057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886 MARÍA AUXILIADORA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-25.4846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-56.06591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203080</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6141 SAN JUAN</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LIBERACIÓN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-24.1567</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-56.3704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216103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6187 PRIMAVERA REAL</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SAN PEDRO</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GUAYAIBI</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-24.4177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-56.20324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1403126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5759 SAN MIGUEL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-55.88979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1302003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188 BELLA VISTA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BELLA VISTA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-22.1152</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-56.51077</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103128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4602 12 DE ABRIL</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CONCEPCIÓN</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ARROYITO</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-23.238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-56.69909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1105027</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799 SAN LORENZO</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-25.467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-57.33569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1301078</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1334 DON ISAAC ORTÍZ</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AMAMBAY</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ZANJA PYTA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-22.7032</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-55.74308</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1102158</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CENTRO DE EDUCACION BÁSICA PARA PERSONAS JOVENES Y ADULTAS 11-350</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CENTRAL</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CAPIATÁ</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Sin Datos</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1506001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182 ANTOLIANO GARCETE</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PRESIDENTE HAYES</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JOSÉ FALCÓN</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-25.2609</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-57.71079</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503023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1425 SANTIAGO NICOLÁS BO PARODI</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CARAYAÓ</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-25.2118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-56.28969</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412001</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6783 DIVINO MAESTRO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NATALICIO TALAVERA</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-25.6565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-56.30878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401033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950 CIPRIANO OCAMPOS</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GUAIRÁ</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VILLARRICA</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-25.7836</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-56.407</w:t>
            </w:r>
          </w:p>
        </w:tc>
      </w:tr>
      <w:tr>
        <w:trPr>
          <w:trHeight w:val="576"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302003</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272 PROFESOR DELFÍN CHAMORRO</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ALTOS</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-25.2165</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-57.17814</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514013</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3162 CRISTO REY</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CAAGUAZÚ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NUEVA TOLEDO</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-24.9708</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-55.62301</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308006</w:t>
            </w:r>
          </w:p>
        </w:tc>
        <w:tc>
          <w:tcPr>
            <w:tcW w:w="325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431 JUAN PEREIRA</w:t>
            </w:r>
          </w:p>
        </w:tc>
        <w:tc>
          <w:tcPr>
            <w:tcW w:w="1313"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CORDILLERA</w:t>
            </w:r>
          </w:p>
        </w:tc>
        <w:tc>
          <w:tcPr>
            <w:tcW w:w="2456"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ISLA PUCÚ</w:t>
            </w:r>
          </w:p>
        </w:tc>
        <w:tc>
          <w:tcPr>
            <w:tcW w:w="747"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-25.2218</w:t>
            </w:r>
          </w:p>
        </w:tc>
        <w:tc>
          <w:tcPr>
            <w:tcW w:w="791" w:type="dxa"/>
            <w:tcBorders>
              <w:top w:val="single" w:sz="4" w:space="0" w:color="000000"/>
              <w:left w:val="single" w:sz="4" w:space="0" w:color="000000"/>
              <w:bottom w:val="single" w:sz="4" w:space="0" w:color="000000"/>
              <w:right w:val="single" w:sz="4" w:space="0" w:color="000000"/>
            </w:tcBorders>
            <w:shd w:color="DDEBF7" w:fill="DDEBF7"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-56.9398</w:t>
            </w:r>
          </w:p>
        </w:tc>
      </w:tr>
      <w:tr>
        <w:trPr>
          <w:trHeight w:val="288" w:hRule="atLeast"/>
        </w:trPr>
        <w:tc>
          <w:tcPr>
            <w:tcW w:w="785"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1403104</w:t>
            </w:r>
          </w:p>
        </w:tc>
        <w:tc>
          <w:tcPr>
            <w:tcW w:w="325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s-419" w:eastAsia="en-US"/>
              </w:rPr>
            </w:pPr>
            <w:r>
              <w:rPr>
                <w:rFonts w:cs="Calibri" w:ascii="Calibri" w:hAnsi="Calibri"/>
                <w:color w:val="000000"/>
                <w:sz w:val="14"/>
                <w:szCs w:val="22"/>
                <w:lang w:val="es-419" w:eastAsia="en-US"/>
              </w:rPr>
              <w:t>ESCUELA BÁSICA N° 1316 LUIS ALBERTO DEL PARANA</w:t>
            </w:r>
          </w:p>
        </w:tc>
        <w:tc>
          <w:tcPr>
            <w:tcW w:w="13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CANINDEYÚ</w:t>
            </w:r>
          </w:p>
        </w:tc>
        <w:tc>
          <w:tcPr>
            <w:tcW w:w="245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4"/>
                <w:szCs w:val="22"/>
                <w:lang w:val="en-US" w:eastAsia="en-US"/>
              </w:rPr>
            </w:pPr>
            <w:r>
              <w:rPr>
                <w:rFonts w:cs="Calibri" w:ascii="Calibri" w:hAnsi="Calibri"/>
                <w:color w:val="000000"/>
                <w:sz w:val="14"/>
                <w:szCs w:val="22"/>
                <w:lang w:val="en-US" w:eastAsia="en-US"/>
              </w:rPr>
              <w:t>YASY CAÑY</w:t>
            </w:r>
          </w:p>
        </w:tc>
        <w:tc>
          <w:tcPr>
            <w:tcW w:w="747"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-24.5227</w:t>
            </w:r>
          </w:p>
        </w:tc>
        <w:tc>
          <w:tcPr>
            <w:tcW w:w="79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right"/>
              <w:rPr>
                <w:rFonts w:ascii="Calibri" w:hAnsi="Calibri" w:cs="Calibri"/>
                <w:color w:val="000000"/>
                <w:sz w:val="14"/>
                <w:szCs w:val="22"/>
                <w:lang w:val="en-US" w:eastAsia="en-US"/>
              </w:rPr>
            </w:pPr>
            <w:r>
              <w:rPr>
                <w:rFonts w:cs="Calibri" w:ascii="Calibri" w:hAnsi="Calibri"/>
                <w:color w:val="000000"/>
                <w:sz w:val="14"/>
                <w:szCs w:val="22"/>
                <w:lang w:val="en-US" w:eastAsia="en-US"/>
              </w:rPr>
              <w:t>-55.87375</w:t>
            </w:r>
          </w:p>
        </w:tc>
      </w:tr>
    </w:tbl>
    <w:p>
      <w:pPr>
        <w:pStyle w:val="Normal"/>
        <w:rPr>
          <w:rFonts w:eastAsia="Arial Narrow"/>
          <w:lang w:val="en-US"/>
        </w:rPr>
      </w:pPr>
      <w:r>
        <w:rPr>
          <w:rFonts w:eastAsia="Arial Narrow"/>
          <w:lang w:val="en-US"/>
        </w:rPr>
      </w:r>
    </w:p>
    <w:p>
      <w:pPr>
        <w:pStyle w:val="Normal"/>
        <w:rPr>
          <w:rFonts w:eastAsia="Arial Narrow"/>
        </w:rPr>
      </w:pPr>
      <w:r>
        <w:rPr>
          <w:rFonts w:eastAsia="Arial Narrow"/>
        </w:rPr>
      </w:r>
    </w:p>
    <w:p>
      <w:pPr>
        <w:pStyle w:val="Normal"/>
        <w:ind w:left="720" w:hanging="0"/>
        <w:rPr>
          <w:rFonts w:ascii="Calibri" w:hAnsi="Calibri" w:eastAsia="Arial Narrow" w:cs="Calibri" w:asciiTheme="majorHAnsi" w:cstheme="majorHAnsi" w:hAnsiTheme="majorHAnsi"/>
          <w:color w:val="000000" w:themeColor="text1"/>
          <w:sz w:val="22"/>
          <w:szCs w:val="22"/>
        </w:rPr>
      </w:pPr>
      <w:r>
        <w:rPr>
          <w:rFonts w:eastAsia="Arial Narrow" w:cs="Calibri" w:cstheme="majorHAnsi" w:ascii="Calibri" w:hAnsi="Calibri"/>
          <w:color w:val="000000" w:themeColor="text1"/>
          <w:sz w:val="22"/>
          <w:szCs w:val="22"/>
        </w:rPr>
      </w:r>
    </w:p>
    <w:p>
      <w:pPr>
        <w:pStyle w:val="Normal"/>
        <w:ind w:left="720" w:hanging="0"/>
        <w:rPr>
          <w:rFonts w:ascii="Calibri" w:hAnsi="Calibri" w:cs="Calibri" w:asciiTheme="majorHAnsi" w:cstheme="majorHAnsi" w:hAnsiTheme="majorHAnsi"/>
          <w:color w:val="000000" w:themeColor="text1"/>
        </w:rPr>
      </w:pPr>
      <w:r>
        <w:rPr/>
      </w:r>
    </w:p>
    <w:sectPr>
      <w:headerReference w:type="default" r:id="rId13"/>
      <w:footerReference w:type="default" r:id="rId14"/>
      <w:type w:val="nextPage"/>
      <w:pgSz w:w="11906" w:h="16838"/>
      <w:pgMar w:left="1440" w:right="1440" w:header="720" w:top="1440" w:footer="0" w:bottom="57"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Georgia">
    <w:charset w:val="01"/>
    <w:family w:val="roman"/>
    <w:pitch w:val="variable"/>
  </w:font>
  <w:font w:name="Symbol">
    <w:charset w:val="01"/>
    <w:family w:val="roman"/>
    <w:pitch w:val="variable"/>
  </w:font>
  <w:font w:name="Cambria">
    <w:charset w:val="01"/>
    <w:family w:val="roman"/>
    <w:pitch w:val="variable"/>
  </w:font>
  <w:font w:name="Calibri">
    <w:charset w:val="01"/>
    <w:family w:val="roman"/>
    <w:pitch w:val="variable"/>
  </w:font>
  <w:font w:name="Liberation Sans">
    <w:altName w:val="Arial"/>
    <w:charset w:val="01"/>
    <w:family w:val="roman"/>
    <w:pitch w:val="variable"/>
  </w:font>
  <w:font w:name="Times New Roman Bold">
    <w:charset w:val="01"/>
    <w:family w:val="roman"/>
    <w:pitch w:val="variable"/>
  </w:font>
  <w:font w:name="Palatino Linotype">
    <w:charset w:val="01"/>
    <w:family w:val="roman"/>
    <w:pitch w:val="variable"/>
  </w:font>
  <w:font w:name="Lucida Sans">
    <w:charset w:val="01"/>
    <w:family w:val="roman"/>
    <w:pitch w:val="variable"/>
  </w:font>
  <w:font w:name="Helvetica Neue">
    <w:charset w:val="01"/>
    <w:family w:val="roman"/>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variable"/>
  </w:font>
  <w:font w:name="Noto Sans Symbols">
    <w:charset w:val="01"/>
    <w:family w:val="auto"/>
    <w:pitch w:val="variable"/>
  </w:font>
  <w:font w:name="Courier New">
    <w:charset w:val="01"/>
    <w:family w:val="auto"/>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252" w:leader="none"/>
        <w:tab w:val="right" w:pos="8504" w:leader="none"/>
      </w:tabs>
      <w:spacing w:lineRule="auto" w:line="360"/>
      <w:jc w:val="center"/>
      <w:rPr>
        <w:color w:val="262626"/>
        <w:sz w:val="20"/>
        <w:szCs w:val="20"/>
      </w:rPr>
    </w:pPr>
    <w:r>
      <mc:AlternateContent>
        <mc:Choice Requires="wps">
          <w:drawing>
            <wp:anchor behindDoc="1" distT="0" distB="0" distL="0" distR="0" simplePos="0" locked="0" layoutInCell="0" allowOverlap="1" relativeHeight="9" wp14:anchorId="3E16C0A5">
              <wp:simplePos x="0" y="0"/>
              <wp:positionH relativeFrom="margin">
                <wp:posOffset>-177800</wp:posOffset>
              </wp:positionH>
              <wp:positionV relativeFrom="paragraph">
                <wp:posOffset>-50800</wp:posOffset>
              </wp:positionV>
              <wp:extent cx="5815965" cy="25400"/>
              <wp:effectExtent l="0" t="0" r="0" b="0"/>
              <wp:wrapNone/>
              <wp:docPr id="5" name="Conector recto de flecha 2"/>
              <a:graphic xmlns:a="http://schemas.openxmlformats.org/drawingml/2006/main">
                <a:graphicData uri="http://schemas.microsoft.com/office/word/2010/wordprocessingShape">
                  <wps:wsp>
                    <wps:cNvSpPr/>
                    <wps:spPr>
                      <a:xfrm>
                        <a:off x="0" y="0"/>
                        <a:ext cx="5815440" cy="24840"/>
                      </a:xfrm>
                      <a:custGeom>
                        <a:avLst/>
                        <a:gdLst/>
                        <a:ahLst/>
                        <a:rect l="l" t="t" r="r" b="b"/>
                        <a:pathLst>
                          <a:path w="21600" h="21600">
                            <a:moveTo>
                              <a:pt x="0" y="0"/>
                            </a:moveTo>
                            <a:lnTo>
                              <a:pt x="21600" y="21600"/>
                            </a:lnTo>
                          </a:path>
                        </a:pathLst>
                      </a:custGeom>
                      <a:noFill/>
                      <a:ln w="9525">
                        <a:solidFill>
                          <a:srgbClr val="3a3838"/>
                        </a:solidFill>
                        <a:miter/>
                      </a:ln>
                    </wps:spPr>
                    <wps:style>
                      <a:lnRef idx="0"/>
                      <a:fillRef idx="0"/>
                      <a:effectRef idx="0"/>
                      <a:fontRef idx="minor"/>
                    </wps:style>
                    <wps:bodyPr/>
                  </wps:wsp>
                </a:graphicData>
              </a:graphic>
            </wp:anchor>
          </w:drawing>
        </mc:Choice>
        <mc:Fallback>
          <w:pict/>
        </mc:Fallback>
      </mc:AlternateContent>
    </w:r>
    <w:r>
      <w:rPr>
        <w:color w:val="262626"/>
        <w:sz w:val="20"/>
        <w:szCs w:val="20"/>
      </w:rPr>
      <w:t>Complejo Santos E2, Gral. Santos 1170 esq. Concordia – +595 21 217 9000 – Asunción, Paraguay</w:t>
    </w:r>
  </w:p>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252" w:leader="none"/>
        <w:tab w:val="right" w:pos="8504" w:leader="none"/>
      </w:tabs>
      <w:spacing w:lineRule="auto" w:line="360"/>
      <w:jc w:val="center"/>
      <w:rPr>
        <w:color w:val="262626"/>
        <w:sz w:val="20"/>
        <w:szCs w:val="20"/>
      </w:rPr>
    </w:pPr>
    <w:r>
      <mc:AlternateContent>
        <mc:Choice Requires="wps">
          <w:drawing>
            <wp:anchor behindDoc="1" distT="0" distB="0" distL="0" distR="0" simplePos="0" locked="0" layoutInCell="0" allowOverlap="1" relativeHeight="59" wp14:anchorId="3E16C0AB">
              <wp:simplePos x="0" y="0"/>
              <wp:positionH relativeFrom="margin">
                <wp:posOffset>-177800</wp:posOffset>
              </wp:positionH>
              <wp:positionV relativeFrom="paragraph">
                <wp:posOffset>-50800</wp:posOffset>
              </wp:positionV>
              <wp:extent cx="5815965" cy="25400"/>
              <wp:effectExtent l="0" t="0" r="0" b="0"/>
              <wp:wrapNone/>
              <wp:docPr id="7" name="Conector recto de flecha 2_0"/>
              <a:graphic xmlns:a="http://schemas.openxmlformats.org/drawingml/2006/main">
                <a:graphicData uri="http://schemas.microsoft.com/office/word/2010/wordprocessingShape">
                  <wps:wsp>
                    <wps:cNvSpPr/>
                    <wps:spPr>
                      <a:xfrm>
                        <a:off x="0" y="0"/>
                        <a:ext cx="5815440" cy="24840"/>
                      </a:xfrm>
                      <a:custGeom>
                        <a:avLst/>
                        <a:gdLst/>
                        <a:ahLst/>
                        <a:rect l="l" t="t" r="r" b="b"/>
                        <a:pathLst>
                          <a:path w="21600" h="21600">
                            <a:moveTo>
                              <a:pt x="0" y="0"/>
                            </a:moveTo>
                            <a:lnTo>
                              <a:pt x="21600" y="21600"/>
                            </a:lnTo>
                          </a:path>
                        </a:pathLst>
                      </a:custGeom>
                      <a:noFill/>
                      <a:ln w="9525">
                        <a:solidFill>
                          <a:srgbClr val="3a3838"/>
                        </a:solidFill>
                        <a:miter/>
                      </a:ln>
                    </wps:spPr>
                    <wps:style>
                      <a:lnRef idx="0"/>
                      <a:fillRef idx="0"/>
                      <a:effectRef idx="0"/>
                      <a:fontRef idx="minor"/>
                    </wps:style>
                    <wps:bodyPr/>
                  </wps:wsp>
                </a:graphicData>
              </a:graphic>
            </wp:anchor>
          </w:drawing>
        </mc:Choice>
        <mc:Fallback>
          <w:pict/>
        </mc:Fallback>
      </mc:AlternateContent>
    </w:r>
    <w:r>
      <w:rPr>
        <w:color w:val="262626"/>
        <w:sz w:val="20"/>
        <w:szCs w:val="20"/>
      </w:rPr>
      <w:t>Complejo Santos E2, Gral. Santos 1170 esq. Concordia – +595 21 217 9000 – Asunción, Paraguay</w:t>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drawing>
        <wp:inline distT="0" distB="0" distL="0" distR="0">
          <wp:extent cx="5394960" cy="533400"/>
          <wp:effectExtent l="0" t="0" r="0" b="0"/>
          <wp:docPr id="3" name="Imagen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5" descr=""/>
                  <pic:cNvPicPr>
                    <a:picLocks noChangeAspect="1" noChangeArrowheads="1"/>
                  </pic:cNvPicPr>
                </pic:nvPicPr>
                <pic:blipFill>
                  <a:blip r:embed="rId1"/>
                  <a:stretch>
                    <a:fillRect/>
                  </a:stretch>
                </pic:blipFill>
                <pic:spPr bwMode="auto">
                  <a:xfrm>
                    <a:off x="0" y="0"/>
                    <a:ext cx="5394960" cy="533400"/>
                  </a:xfrm>
                  <a:prstGeom prst="rect">
                    <a:avLst/>
                  </a:prstGeom>
                </pic:spPr>
              </pic:pic>
            </a:graphicData>
          </a:graphic>
        </wp:inline>
      </w:drawing>
    </w:r>
  </w:p>
  <w:p>
    <w:pPr>
      <w:pStyle w:val="Normal"/>
      <w:rPr/>
    </w:pPr>
    <w:r>
      <w:rPr/>
    </w:r>
  </w:p>
  <w:p>
    <w:pPr>
      <w:pStyle w:val="Normal"/>
      <w:rPr/>
    </w:pPr>
    <w:r>
      <w:rPr/>
    </w:r>
  </w:p>
  <w:p>
    <w:pPr>
      <w:pStyle w:val="Normal"/>
      <w:rPr/>
    </w:pPr>
    <w:r>
      <w:rPr/>
      <mc:AlternateContent>
        <mc:Choice Requires="wps">
          <w:drawing>
            <wp:inline distT="0" distB="0" distL="0" distR="0" wp14:anchorId="3E16C0A3">
              <wp:extent cx="5403215" cy="3810"/>
              <wp:effectExtent l="0" t="0" r="0" b="0"/>
              <wp:docPr id="4" name="Shape1"/>
              <a:graphic xmlns:a="http://schemas.openxmlformats.org/drawingml/2006/main">
                <a:graphicData uri="http://schemas.microsoft.com/office/word/2010/wordprocessingShape">
                  <wps:wsp>
                    <wps:cNvSpPr/>
                    <wps:spPr>
                      <a:xfrm>
                        <a:off x="0" y="0"/>
                        <a:ext cx="5402520" cy="3240"/>
                      </a:xfrm>
                      <a:prstGeom prst="rect">
                        <a:avLst/>
                      </a:prstGeom>
                      <a:solidFill>
                        <a:srgbClr val="a0a0a0"/>
                      </a:solidFill>
                      <a:ln w="0">
                        <a:noFill/>
                      </a:ln>
                    </wps:spPr>
                    <wps:style>
                      <a:lnRef idx="0"/>
                      <a:fillRef idx="0"/>
                      <a:effectRef idx="0"/>
                      <a:fontRef idx="minor"/>
                    </wps:style>
                    <wps:bodyPr/>
                  </wps:wsp>
                </a:graphicData>
              </a:graphic>
            </wp:inline>
          </w:drawing>
        </mc:Choice>
        <mc:Fallback>
          <w:pict>
            <v:rect id="shape_0" ID="Shape1" path="m0,0l-2147483645,0l-2147483645,-2147483646l0,-2147483646xe" fillcolor="#a0a0a0" stroked="f" style="position:absolute;margin-left:0pt;margin-top:-0.3pt;width:425.35pt;height:0.2pt;mso-wrap-style:none;v-text-anchor:middle;mso-position-vertical:top" wp14:anchorId="3E16C0A3">
              <v:fill o:detectmouseclick="t" type="solid" color2="#5f5f5f"/>
              <v:stroke color="#3465a4" joinstyle="round" endcap="flat"/>
              <w10:wrap type="square"/>
            </v:rect>
          </w:pict>
        </mc:Fallback>
      </mc:AlternateContent>
    </w:r>
  </w:p>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rPr/>
    </w:pPr>
    <w:r>
      <w:rPr/>
    </w:r>
  </w:p>
  <w:p>
    <w:pPr>
      <w:pStyle w:val="Normal"/>
      <w:rPr/>
    </w:pPr>
    <w:r>
      <w:rPr/>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rPr/>
    </w:pPr>
    <w:r>
      <w:rPr/>
    </w:r>
  </w:p>
  <w:p>
    <w:pPr>
      <w:pStyle w:val="Normal"/>
      <w:rPr/>
    </w:pPr>
    <w:r>
      <w:rPr/>
    </w:r>
  </w:p>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drawing>
        <wp:inline distT="0" distB="0" distL="0" distR="0">
          <wp:extent cx="5394960" cy="533400"/>
          <wp:effectExtent l="0" t="0" r="0" b="0"/>
          <wp:docPr id="8"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descr=""/>
                  <pic:cNvPicPr>
                    <a:picLocks noChangeAspect="1" noChangeArrowheads="1"/>
                  </pic:cNvPicPr>
                </pic:nvPicPr>
                <pic:blipFill>
                  <a:blip r:embed="rId1"/>
                  <a:stretch>
                    <a:fillRect/>
                  </a:stretch>
                </pic:blipFill>
                <pic:spPr bwMode="auto">
                  <a:xfrm>
                    <a:off x="0" y="0"/>
                    <a:ext cx="5394960" cy="533400"/>
                  </a:xfrm>
                  <a:prstGeom prst="rect">
                    <a:avLst/>
                  </a:prstGeom>
                </pic:spPr>
              </pic:pic>
            </a:graphicData>
          </a:graphic>
        </wp:inline>
      </w:drawing>
    </w:r>
  </w:p>
  <w:p>
    <w:pPr>
      <w:pStyle w:val="Normal"/>
      <w:rPr/>
    </w:pPr>
    <w:r>
      <w:rPr/>
    </w:r>
  </w:p>
  <w:p>
    <w:pPr>
      <w:pStyle w:val="Normal"/>
      <w:rPr/>
    </w:pPr>
    <w:r>
      <w:rPr/>
    </w:r>
  </w:p>
  <w:p>
    <w:pPr>
      <w:pStyle w:val="Normal"/>
      <w:rPr/>
    </w:pPr>
    <w:r>
      <w:rPr/>
      <mc:AlternateContent>
        <mc:Choice Requires="wps">
          <w:drawing>
            <wp:inline distT="0" distB="0" distL="0" distR="0" wp14:anchorId="3E16C0A9">
              <wp:extent cx="5403215" cy="3810"/>
              <wp:effectExtent l="0" t="0" r="0" b="0"/>
              <wp:docPr id="9" name="Shape4"/>
              <a:graphic xmlns:a="http://schemas.openxmlformats.org/drawingml/2006/main">
                <a:graphicData uri="http://schemas.microsoft.com/office/word/2010/wordprocessingShape">
                  <wps:wsp>
                    <wps:cNvSpPr/>
                    <wps:spPr>
                      <a:xfrm>
                        <a:off x="0" y="0"/>
                        <a:ext cx="5402520" cy="3240"/>
                      </a:xfrm>
                      <a:prstGeom prst="rect">
                        <a:avLst/>
                      </a:prstGeom>
                      <a:solidFill>
                        <a:srgbClr val="a0a0a0"/>
                      </a:solidFill>
                      <a:ln w="0">
                        <a:noFill/>
                      </a:ln>
                    </wps:spPr>
                    <wps:style>
                      <a:lnRef idx="0"/>
                      <a:fillRef idx="0"/>
                      <a:effectRef idx="0"/>
                      <a:fontRef idx="minor"/>
                    </wps:style>
                    <wps:bodyPr/>
                  </wps:wsp>
                </a:graphicData>
              </a:graphic>
            </wp:inline>
          </w:drawing>
        </mc:Choice>
        <mc:Fallback>
          <w:pict>
            <v:rect id="shape_0" ID="Shape4" path="m0,0l-2147483645,0l-2147483645,-2147483646l0,-2147483646xe" fillcolor="#a0a0a0" stroked="f" style="position:absolute;margin-left:0pt;margin-top:-0.3pt;width:425.35pt;height:0.2pt;mso-wrap-style:none;v-text-anchor:middle;mso-position-vertical:top" wp14:anchorId="3E16C0A9">
              <v:fill o:detectmouseclick="t" type="solid" color2="#5f5f5f"/>
              <v:stroke color="#3465a4" joinstyle="round" endcap="flat"/>
              <w10:wrap type="square"/>
            </v:rect>
          </w:pict>
        </mc:Fallback>
      </mc:AlternateContent>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2" w:hAnsi="Wingdings 2" w:cs="Wingdings 2"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Wingdings" w:hAnsi="Wingdings" w:cs="Wingdings" w:hint="default"/>
      </w:rPr>
    </w:lvl>
    <w:lvl w:ilvl="4">
      <w:start w:val="1"/>
      <w:numFmt w:val="bullet"/>
      <w:lvlText w:val=""/>
      <w:lvlJc w:val="left"/>
      <w:pPr>
        <w:tabs>
          <w:tab w:val="num" w:pos="0"/>
        </w:tabs>
        <w:ind w:left="3600" w:hanging="360"/>
      </w:pPr>
      <w:rPr>
        <w:rFonts w:ascii="Wingdings 2" w:hAnsi="Wingdings 2" w:cs="Wingdings 2"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Wingdings" w:hAnsi="Wingdings" w:cs="Wingdings" w:hint="default"/>
      </w:rPr>
    </w:lvl>
    <w:lvl w:ilvl="7">
      <w:start w:val="1"/>
      <w:numFmt w:val="bullet"/>
      <w:lvlText w:val=""/>
      <w:lvlJc w:val="left"/>
      <w:pPr>
        <w:tabs>
          <w:tab w:val="num" w:pos="0"/>
        </w:tabs>
        <w:ind w:left="5760" w:hanging="360"/>
      </w:pPr>
      <w:rPr>
        <w:rFonts w:ascii="Wingdings 2" w:hAnsi="Wingdings 2" w:cs="Wingdings 2"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lvl w:ilvl="0">
      <w:start w:val="1"/>
      <w:numFmt w:val="decimal"/>
      <w:lvlText w:val="%1."/>
      <w:lvlJc w:val="left"/>
      <w:pPr>
        <w:tabs>
          <w:tab w:val="num" w:pos="431"/>
        </w:tabs>
        <w:ind w:left="431" w:hanging="431"/>
      </w:pPr>
      <w:rPr>
        <w:i w:val="false"/>
        <w:b/>
      </w:rPr>
    </w:lvl>
    <w:lvl w:ilvl="1">
      <w:start w:val="1"/>
      <w:numFmt w:val="decimal"/>
      <w:lvlText w:val="%1.%2"/>
      <w:lvlJc w:val="left"/>
      <w:pPr>
        <w:tabs>
          <w:tab w:val="num" w:pos="709"/>
        </w:tabs>
        <w:ind w:left="709" w:hanging="709"/>
      </w:pPr>
      <w:rPr>
        <w:rFonts w:ascii="Times New Roman" w:hAnsi="Times New Roman" w:eastAsia="Times New Roman" w:cs="Times New Roman"/>
      </w:rPr>
    </w:lvl>
    <w:lvl w:ilvl="2">
      <w:start w:val="1"/>
      <w:numFmt w:val="lowerLetter"/>
      <w:lvlText w:val="(%3)"/>
      <w:lvlJc w:val="left"/>
      <w:pPr>
        <w:tabs>
          <w:tab w:val="num" w:pos="1712"/>
        </w:tabs>
        <w:ind w:left="1418" w:hanging="426"/>
      </w:pPr>
      <w:rPr>
        <w:i w:val="false"/>
        <w:b w:val="false"/>
      </w:rPr>
    </w:lvl>
    <w:lvl w:ilvl="3">
      <w:start w:val="1"/>
      <w:numFmt w:val="lowerRoman"/>
      <w:lvlText w:val="(%4)"/>
      <w:lvlJc w:val="left"/>
      <w:pPr>
        <w:tabs>
          <w:tab w:val="num" w:pos="2498"/>
        </w:tabs>
        <w:ind w:left="1843" w:hanging="425"/>
      </w:pPr>
    </w:lvl>
    <w:lvl w:ilvl="4">
      <w:start w:val="1"/>
      <w:numFmt w:val="decimal"/>
      <w:lvlText w:val=".%5"/>
      <w:lvlJc w:val="left"/>
      <w:pPr>
        <w:tabs>
          <w:tab w:val="num" w:pos="0"/>
        </w:tabs>
        <w:ind w:left="0" w:hanging="0"/>
      </w:pPr>
    </w:lvl>
    <w:lvl w:ilvl="5">
      <w:start w:val="1"/>
      <w:numFmt w:val="decimal"/>
      <w:lvlText w:val=".%5.%6"/>
      <w:lvlJc w:val="left"/>
      <w:pPr>
        <w:tabs>
          <w:tab w:val="num" w:pos="0"/>
        </w:tabs>
        <w:ind w:left="0" w:hanging="0"/>
      </w:pPr>
    </w:lvl>
    <w:lvl w:ilvl="6">
      <w:start w:val="1"/>
      <w:numFmt w:val="decimal"/>
      <w:lvlText w:val=".%5.%6.%7"/>
      <w:lvlJc w:val="left"/>
      <w:pPr>
        <w:tabs>
          <w:tab w:val="num" w:pos="0"/>
        </w:tabs>
        <w:ind w:left="0" w:hanging="0"/>
      </w:pPr>
    </w:lvl>
    <w:lvl w:ilvl="7">
      <w:start w:val="1"/>
      <w:numFmt w:val="decimal"/>
      <w:lvlText w:val=".%5.%6.%7.%8"/>
      <w:lvlJc w:val="left"/>
      <w:pPr>
        <w:tabs>
          <w:tab w:val="num" w:pos="0"/>
        </w:tabs>
        <w:ind w:left="0" w:hanging="0"/>
      </w:pPr>
    </w:lvl>
    <w:lvl w:ilvl="8">
      <w:start w:val="1"/>
      <w:numFmt w:val="decimal"/>
      <w:lvlText w:val=".%5.%6.%7.%8.%9"/>
      <w:lvlJc w:val="left"/>
      <w:pPr>
        <w:tabs>
          <w:tab w:val="num" w:pos="0"/>
        </w:tabs>
        <w:ind w:left="4392" w:hanging="1584"/>
      </w:pPr>
    </w:lvl>
  </w:abstractNum>
  <w:abstractNum w:abstractNumId="7">
    <w:lvl w:ilvl="0">
      <w:start w:val="12"/>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lvl w:ilvl="0">
      <w:start w:val="1"/>
      <w:numFmt w:val="decimal"/>
      <w:lvlText w:val="%1)"/>
      <w:lvlJc w:val="left"/>
      <w:pPr>
        <w:tabs>
          <w:tab w:val="num" w:pos="0"/>
        </w:tabs>
        <w:ind w:left="360" w:hanging="360"/>
      </w:pPr>
      <w:rPr>
        <w:i w:val="false"/>
        <w:b w:val="false"/>
      </w:rPr>
    </w:lvl>
    <w:lvl w:ilvl="1">
      <w:start w:val="1"/>
      <w:numFmt w:val="lowerLetter"/>
      <w:lvlText w:val="%2."/>
      <w:lvlJc w:val="left"/>
      <w:pPr>
        <w:tabs>
          <w:tab w:val="num" w:pos="0"/>
        </w:tabs>
        <w:ind w:left="1101" w:hanging="360"/>
      </w:pPr>
    </w:lvl>
    <w:lvl w:ilvl="2">
      <w:start w:val="1"/>
      <w:numFmt w:val="lowerRoman"/>
      <w:lvlText w:val="%3."/>
      <w:lvlJc w:val="right"/>
      <w:pPr>
        <w:tabs>
          <w:tab w:val="num" w:pos="0"/>
        </w:tabs>
        <w:ind w:left="1821" w:hanging="180"/>
      </w:pPr>
    </w:lvl>
    <w:lvl w:ilvl="3">
      <w:start w:val="1"/>
      <w:numFmt w:val="decimal"/>
      <w:lvlText w:val="%4."/>
      <w:lvlJc w:val="left"/>
      <w:pPr>
        <w:tabs>
          <w:tab w:val="num" w:pos="0"/>
        </w:tabs>
        <w:ind w:left="2541" w:hanging="360"/>
      </w:pPr>
    </w:lvl>
    <w:lvl w:ilvl="4">
      <w:start w:val="1"/>
      <w:numFmt w:val="lowerLetter"/>
      <w:lvlText w:val="%5."/>
      <w:lvlJc w:val="left"/>
      <w:pPr>
        <w:tabs>
          <w:tab w:val="num" w:pos="0"/>
        </w:tabs>
        <w:ind w:left="3261" w:hanging="360"/>
      </w:pPr>
    </w:lvl>
    <w:lvl w:ilvl="5">
      <w:start w:val="1"/>
      <w:numFmt w:val="lowerRoman"/>
      <w:lvlText w:val="%6."/>
      <w:lvlJc w:val="right"/>
      <w:pPr>
        <w:tabs>
          <w:tab w:val="num" w:pos="0"/>
        </w:tabs>
        <w:ind w:left="3981" w:hanging="180"/>
      </w:pPr>
    </w:lvl>
    <w:lvl w:ilvl="6">
      <w:start w:val="1"/>
      <w:numFmt w:val="decimal"/>
      <w:lvlText w:val="%7."/>
      <w:lvlJc w:val="left"/>
      <w:pPr>
        <w:tabs>
          <w:tab w:val="num" w:pos="0"/>
        </w:tabs>
        <w:ind w:left="4701" w:hanging="360"/>
      </w:pPr>
    </w:lvl>
    <w:lvl w:ilvl="7">
      <w:start w:val="1"/>
      <w:numFmt w:val="lowerLetter"/>
      <w:lvlText w:val="%8."/>
      <w:lvlJc w:val="left"/>
      <w:pPr>
        <w:tabs>
          <w:tab w:val="num" w:pos="0"/>
        </w:tabs>
        <w:ind w:left="5421" w:hanging="360"/>
      </w:pPr>
    </w:lvl>
    <w:lvl w:ilvl="8">
      <w:start w:val="1"/>
      <w:numFmt w:val="lowerRoman"/>
      <w:lvlText w:val="%9."/>
      <w:lvlJc w:val="right"/>
      <w:pPr>
        <w:tabs>
          <w:tab w:val="num" w:pos="0"/>
        </w:tabs>
        <w:ind w:left="6141" w:hanging="180"/>
      </w:pPr>
    </w:lvl>
  </w:abstractNum>
  <w:abstractNum w:abstractNumId="10">
    <w:lvl w:ilvl="0">
      <w:start w:val="1"/>
      <w:numFmt w:val="decimal"/>
      <w:lvlText w:val="%1."/>
      <w:lvlJc w:val="left"/>
      <w:pPr>
        <w:tabs>
          <w:tab w:val="num" w:pos="0"/>
        </w:tabs>
        <w:ind w:left="360" w:hanging="360"/>
      </w:pPr>
      <w:rPr>
        <w:sz w:val="22"/>
        <w:u w:val="none"/>
        <w:b/>
        <w:szCs w:val="22"/>
        <w:rFonts w:ascii="Cambria" w:hAnsi="Cambria" w:cs="Cambria"/>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s-PY"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s-ES_tradnl" w:eastAsia="es-PY"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0"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s-ES_tradnl" w:eastAsia="es-PY" w:bidi="ar-SA"/>
    </w:rPr>
  </w:style>
  <w:style w:type="paragraph" w:styleId="Heading1">
    <w:name w:val="Heading 1"/>
    <w:basedOn w:val="Normal"/>
    <w:next w:val="Normal"/>
    <w:link w:val="Ttulo1Car"/>
    <w:qFormat/>
    <w:pPr>
      <w:keepNext w:val="true"/>
      <w:keepLines/>
      <w:spacing w:before="240" w:after="0"/>
      <w:ind w:left="720" w:hanging="360"/>
      <w:outlineLvl w:val="0"/>
    </w:pPr>
    <w:rPr>
      <w:color w:val="2E75B5"/>
      <w:sz w:val="32"/>
      <w:szCs w:val="32"/>
    </w:rPr>
  </w:style>
  <w:style w:type="paragraph" w:styleId="Heading2">
    <w:name w:val="Heading 2"/>
    <w:basedOn w:val="Normal"/>
    <w:next w:val="Normal"/>
    <w:link w:val="Ttulo2Car"/>
    <w:unhideWhenUsed/>
    <w:qFormat/>
    <w:pPr>
      <w:keepNext w:val="true"/>
      <w:keepLines/>
      <w:spacing w:before="360" w:after="80"/>
      <w:outlineLvl w:val="1"/>
    </w:pPr>
    <w:rPr>
      <w:b/>
      <w:sz w:val="36"/>
      <w:szCs w:val="36"/>
    </w:rPr>
  </w:style>
  <w:style w:type="paragraph" w:styleId="Heading3">
    <w:name w:val="Heading 3"/>
    <w:basedOn w:val="Normal"/>
    <w:next w:val="Normal"/>
    <w:link w:val="Ttulo3Car"/>
    <w:unhideWhenUsed/>
    <w:qFormat/>
    <w:pPr>
      <w:keepNext w:val="true"/>
      <w:keepLines/>
      <w:spacing w:before="280" w:after="80"/>
      <w:outlineLvl w:val="2"/>
    </w:pPr>
    <w:rPr>
      <w:b/>
      <w:sz w:val="28"/>
      <w:szCs w:val="28"/>
    </w:rPr>
  </w:style>
  <w:style w:type="paragraph" w:styleId="Heading4">
    <w:name w:val="Heading 4"/>
    <w:basedOn w:val="Normal"/>
    <w:next w:val="Normal"/>
    <w:link w:val="Ttulo4Car"/>
    <w:unhideWhenUsed/>
    <w:qFormat/>
    <w:pPr>
      <w:keepNext w:val="true"/>
      <w:keepLines/>
      <w:spacing w:before="240" w:after="40"/>
      <w:outlineLvl w:val="3"/>
    </w:pPr>
    <w:rPr>
      <w:b/>
    </w:rPr>
  </w:style>
  <w:style w:type="paragraph" w:styleId="Heading5">
    <w:name w:val="Heading 5"/>
    <w:basedOn w:val="Normal"/>
    <w:next w:val="Normal"/>
    <w:link w:val="Ttulo5Car"/>
    <w:unhideWhenUsed/>
    <w:qFormat/>
    <w:pPr>
      <w:keepNext w:val="true"/>
      <w:keepLines/>
      <w:spacing w:before="220" w:after="40"/>
      <w:outlineLvl w:val="4"/>
    </w:pPr>
    <w:rPr>
      <w:b/>
      <w:sz w:val="22"/>
      <w:szCs w:val="22"/>
    </w:rPr>
  </w:style>
  <w:style w:type="paragraph" w:styleId="Heading6">
    <w:name w:val="Heading 6"/>
    <w:basedOn w:val="Normal"/>
    <w:next w:val="Normal"/>
    <w:link w:val="Ttulo6Car"/>
    <w:unhideWhenUsed/>
    <w:qFormat/>
    <w:pPr>
      <w:keepNext w:val="true"/>
      <w:keepLines/>
      <w:spacing w:before="200" w:after="40"/>
      <w:outlineLvl w:val="5"/>
    </w:pPr>
    <w:rPr>
      <w:b/>
      <w:sz w:val="20"/>
      <w:szCs w:val="20"/>
    </w:rPr>
  </w:style>
  <w:style w:type="paragraph" w:styleId="Heading7">
    <w:name w:val="Heading 7"/>
    <w:basedOn w:val="Normal"/>
    <w:next w:val="Normal"/>
    <w:link w:val="Ttulo7Car"/>
    <w:qFormat/>
    <w:rsid w:val="00771b54"/>
    <w:pPr>
      <w:tabs>
        <w:tab w:val="clear" w:pos="720"/>
        <w:tab w:val="left" w:pos="1296" w:leader="none"/>
      </w:tabs>
      <w:spacing w:before="240" w:after="60"/>
      <w:ind w:left="1296" w:hanging="1296"/>
      <w:jc w:val="both"/>
      <w:outlineLvl w:val="6"/>
    </w:pPr>
    <w:rPr>
      <w:rFonts w:ascii="Arial" w:hAnsi="Arial"/>
      <w:szCs w:val="20"/>
      <w:lang w:val="es-ES" w:eastAsia="es-ES"/>
    </w:rPr>
  </w:style>
  <w:style w:type="paragraph" w:styleId="Heading8">
    <w:name w:val="Heading 8"/>
    <w:basedOn w:val="Normal"/>
    <w:next w:val="Normal"/>
    <w:link w:val="Ttulo8Car"/>
    <w:qFormat/>
    <w:rsid w:val="00771b54"/>
    <w:pPr>
      <w:tabs>
        <w:tab w:val="clear" w:pos="720"/>
        <w:tab w:val="left" w:pos="1440" w:leader="none"/>
      </w:tabs>
      <w:spacing w:before="240" w:after="60"/>
      <w:ind w:left="1440" w:hanging="1440"/>
      <w:jc w:val="both"/>
      <w:outlineLvl w:val="7"/>
    </w:pPr>
    <w:rPr>
      <w:rFonts w:ascii="Arial" w:hAnsi="Arial"/>
      <w:i/>
      <w:szCs w:val="20"/>
      <w:lang w:val="es-ES" w:eastAsia="es-ES"/>
    </w:rPr>
  </w:style>
  <w:style w:type="paragraph" w:styleId="Heading9">
    <w:name w:val="Heading 9"/>
    <w:basedOn w:val="Normal"/>
    <w:next w:val="Normal"/>
    <w:link w:val="Ttulo9Car"/>
    <w:qFormat/>
    <w:rsid w:val="00771b54"/>
    <w:pPr>
      <w:tabs>
        <w:tab w:val="clear" w:pos="720"/>
        <w:tab w:val="left" w:pos="1584" w:leader="none"/>
      </w:tabs>
      <w:spacing w:before="240" w:after="60"/>
      <w:ind w:left="1584" w:hanging="1584"/>
      <w:jc w:val="both"/>
      <w:outlineLvl w:val="8"/>
    </w:pPr>
    <w:rPr>
      <w:rFonts w:ascii="Arial" w:hAnsi="Arial"/>
      <w:b/>
      <w:i/>
      <w:sz w:val="18"/>
      <w:szCs w:val="20"/>
      <w:lang w:val="es-ES" w:eastAsia="es-ES"/>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bc7225"/>
    <w:rPr/>
  </w:style>
  <w:style w:type="character" w:styleId="PiedepginaCar" w:customStyle="1">
    <w:name w:val="Pie de página Car"/>
    <w:basedOn w:val="DefaultParagraphFont"/>
    <w:link w:val="Piedepgina"/>
    <w:uiPriority w:val="99"/>
    <w:qFormat/>
    <w:rsid w:val="00bc7225"/>
    <w:rPr/>
  </w:style>
  <w:style w:type="character" w:styleId="TextodegloboCar" w:customStyle="1">
    <w:name w:val="Texto de globo Car"/>
    <w:basedOn w:val="DefaultParagraphFont"/>
    <w:link w:val="Textodeglobo"/>
    <w:uiPriority w:val="99"/>
    <w:semiHidden/>
    <w:qFormat/>
    <w:rsid w:val="00122f2f"/>
    <w:rPr>
      <w:rFonts w:ascii="Segoe UI" w:hAnsi="Segoe UI" w:cs="Segoe UI"/>
      <w:sz w:val="18"/>
      <w:szCs w:val="18"/>
    </w:rPr>
  </w:style>
  <w:style w:type="character" w:styleId="Ttulo7Car" w:customStyle="1">
    <w:name w:val="Título 7 Car"/>
    <w:basedOn w:val="DefaultParagraphFont"/>
    <w:link w:val="Ttulo7"/>
    <w:qFormat/>
    <w:rsid w:val="00771b54"/>
    <w:rPr>
      <w:rFonts w:ascii="Arial" w:hAnsi="Arial"/>
      <w:szCs w:val="20"/>
      <w:lang w:val="es-ES" w:eastAsia="es-ES"/>
    </w:rPr>
  </w:style>
  <w:style w:type="character" w:styleId="Ttulo8Car" w:customStyle="1">
    <w:name w:val="Título 8 Car"/>
    <w:basedOn w:val="DefaultParagraphFont"/>
    <w:link w:val="Ttulo8"/>
    <w:qFormat/>
    <w:rsid w:val="00771b54"/>
    <w:rPr>
      <w:rFonts w:ascii="Arial" w:hAnsi="Arial"/>
      <w:i/>
      <w:szCs w:val="20"/>
      <w:lang w:val="es-ES" w:eastAsia="es-ES"/>
    </w:rPr>
  </w:style>
  <w:style w:type="character" w:styleId="Ttulo9Car" w:customStyle="1">
    <w:name w:val="Título 9 Car"/>
    <w:basedOn w:val="DefaultParagraphFont"/>
    <w:link w:val="Ttulo9"/>
    <w:qFormat/>
    <w:rsid w:val="00771b54"/>
    <w:rPr>
      <w:rFonts w:ascii="Arial" w:hAnsi="Arial"/>
      <w:b/>
      <w:i/>
      <w:sz w:val="18"/>
      <w:szCs w:val="20"/>
      <w:lang w:val="es-ES" w:eastAsia="es-ES"/>
    </w:rPr>
  </w:style>
  <w:style w:type="character" w:styleId="Ttulo1Car" w:customStyle="1">
    <w:name w:val="Título 1 Car"/>
    <w:link w:val="Ttulo1"/>
    <w:qFormat/>
    <w:rsid w:val="00771b54"/>
    <w:rPr>
      <w:color w:val="2E75B5"/>
      <w:sz w:val="32"/>
      <w:szCs w:val="32"/>
    </w:rPr>
  </w:style>
  <w:style w:type="character" w:styleId="Ttulo2Car" w:customStyle="1">
    <w:name w:val="Título 2 Car"/>
    <w:link w:val="Ttulo2"/>
    <w:qFormat/>
    <w:rsid w:val="00771b54"/>
    <w:rPr>
      <w:b/>
      <w:sz w:val="36"/>
      <w:szCs w:val="36"/>
    </w:rPr>
  </w:style>
  <w:style w:type="character" w:styleId="Ttulo3Car" w:customStyle="1">
    <w:name w:val="Título 3 Car"/>
    <w:link w:val="Ttulo3"/>
    <w:qFormat/>
    <w:rsid w:val="00771b54"/>
    <w:rPr>
      <w:b/>
      <w:sz w:val="28"/>
      <w:szCs w:val="28"/>
    </w:rPr>
  </w:style>
  <w:style w:type="character" w:styleId="Ttulo4Car" w:customStyle="1">
    <w:name w:val="Título 4 Car"/>
    <w:link w:val="Ttulo4"/>
    <w:qFormat/>
    <w:rsid w:val="00771b54"/>
    <w:rPr>
      <w:b/>
    </w:rPr>
  </w:style>
  <w:style w:type="character" w:styleId="Ttulo5Car" w:customStyle="1">
    <w:name w:val="Título 5 Car"/>
    <w:link w:val="Ttulo5"/>
    <w:qFormat/>
    <w:rsid w:val="00771b54"/>
    <w:rPr>
      <w:b/>
      <w:sz w:val="22"/>
      <w:szCs w:val="22"/>
    </w:rPr>
  </w:style>
  <w:style w:type="character" w:styleId="Ttulo6Car" w:customStyle="1">
    <w:name w:val="Título 6 Car"/>
    <w:link w:val="Ttulo6"/>
    <w:qFormat/>
    <w:rsid w:val="00771b54"/>
    <w:rPr>
      <w:b/>
      <w:sz w:val="20"/>
      <w:szCs w:val="20"/>
    </w:rPr>
  </w:style>
  <w:style w:type="character" w:styleId="TextonotapieCar" w:customStyle="1">
    <w:name w:val="Texto nota pie Car"/>
    <w:basedOn w:val="DefaultParagraphFont"/>
    <w:link w:val="Textonotapie"/>
    <w:uiPriority w:val="99"/>
    <w:qFormat/>
    <w:rsid w:val="00771b54"/>
    <w:rPr>
      <w:szCs w:val="20"/>
      <w:lang w:val="es-ES" w:eastAsia="es-ES"/>
    </w:rPr>
  </w:style>
  <w:style w:type="character" w:styleId="SangradetextonormalCar" w:customStyle="1">
    <w:name w:val="Sangría de texto normal Car"/>
    <w:basedOn w:val="DefaultParagraphFont"/>
    <w:link w:val="Sangradetextonormal"/>
    <w:qFormat/>
    <w:rsid w:val="00771b54"/>
    <w:rPr>
      <w:szCs w:val="20"/>
      <w:lang w:val="es-ES" w:eastAsia="es-ES"/>
    </w:rPr>
  </w:style>
  <w:style w:type="character" w:styleId="Pagenumber">
    <w:name w:val="page number"/>
    <w:basedOn w:val="DefaultParagraphFont"/>
    <w:qFormat/>
    <w:rsid w:val="00771b54"/>
    <w:rPr/>
  </w:style>
  <w:style w:type="character" w:styleId="TextoindependienteCar" w:customStyle="1">
    <w:name w:val="Texto independiente Car"/>
    <w:basedOn w:val="DefaultParagraphFont"/>
    <w:link w:val="Textoindependiente"/>
    <w:uiPriority w:val="1"/>
    <w:qFormat/>
    <w:rsid w:val="00771b54"/>
    <w:rPr>
      <w:szCs w:val="20"/>
      <w:lang w:eastAsia="es-ES"/>
    </w:rPr>
  </w:style>
  <w:style w:type="character" w:styleId="Sangra2detindependienteCar" w:customStyle="1">
    <w:name w:val="Sangría 2 de t. independiente Car"/>
    <w:basedOn w:val="DefaultParagraphFont"/>
    <w:link w:val="Sangra2detindependiente"/>
    <w:qFormat/>
    <w:rsid w:val="00771b54"/>
    <w:rPr>
      <w:szCs w:val="20"/>
      <w:lang w:eastAsia="x-none"/>
    </w:rPr>
  </w:style>
  <w:style w:type="character" w:styleId="Annotationreference">
    <w:name w:val="annotation reference"/>
    <w:uiPriority w:val="99"/>
    <w:qFormat/>
    <w:rsid w:val="00771b54"/>
    <w:rPr>
      <w:sz w:val="16"/>
      <w:szCs w:val="16"/>
    </w:rPr>
  </w:style>
  <w:style w:type="character" w:styleId="TextocomentarioCar" w:customStyle="1">
    <w:name w:val="Texto comentario Car"/>
    <w:basedOn w:val="DefaultParagraphFont"/>
    <w:link w:val="Textocomentario"/>
    <w:uiPriority w:val="99"/>
    <w:qFormat/>
    <w:rsid w:val="00771b54"/>
    <w:rPr>
      <w:sz w:val="20"/>
      <w:szCs w:val="20"/>
      <w:lang w:eastAsia="x-none"/>
    </w:rPr>
  </w:style>
  <w:style w:type="character" w:styleId="FootnoteCharacters" w:customStyle="1">
    <w:name w:val="Footnote Characters"/>
    <w:uiPriority w:val="99"/>
    <w:qFormat/>
    <w:rsid w:val="00771b54"/>
    <w:rPr>
      <w:vertAlign w:val="superscript"/>
    </w:rPr>
  </w:style>
  <w:style w:type="character" w:styleId="FootnoteAnchor" w:customStyle="1">
    <w:name w:val="Footnote Anchor"/>
    <w:rPr>
      <w:vertAlign w:val="superscript"/>
    </w:rPr>
  </w:style>
  <w:style w:type="character" w:styleId="Sangra3detindependienteCar" w:customStyle="1">
    <w:name w:val="Sangría 3 de t. independiente Car"/>
    <w:basedOn w:val="DefaultParagraphFont"/>
    <w:link w:val="Sangra3detindependiente"/>
    <w:qFormat/>
    <w:rsid w:val="00771b54"/>
    <w:rPr>
      <w:szCs w:val="20"/>
      <w:lang w:val="x-none" w:eastAsia="es-ES"/>
    </w:rPr>
  </w:style>
  <w:style w:type="character" w:styleId="InternetLink">
    <w:name w:val="Hyperlink"/>
    <w:uiPriority w:val="99"/>
    <w:rsid w:val="00771b54"/>
    <w:rPr>
      <w:color w:val="0000FF"/>
      <w:u w:val="single"/>
    </w:rPr>
  </w:style>
  <w:style w:type="character" w:styleId="TtuloCar" w:customStyle="1">
    <w:name w:val="Título Car"/>
    <w:link w:val="Ttulo"/>
    <w:qFormat/>
    <w:rsid w:val="00771b54"/>
    <w:rPr>
      <w:b/>
      <w:sz w:val="72"/>
      <w:szCs w:val="72"/>
    </w:rPr>
  </w:style>
  <w:style w:type="character" w:styleId="SubttuloCar" w:customStyle="1">
    <w:name w:val="Subtítulo Car"/>
    <w:link w:val="Subttulo"/>
    <w:qFormat/>
    <w:rsid w:val="00771b54"/>
    <w:rPr>
      <w:rFonts w:ascii="Georgia" w:hAnsi="Georgia" w:eastAsia="Georgia" w:cs="Georgia"/>
      <w:i/>
      <w:color w:val="666666"/>
      <w:sz w:val="48"/>
      <w:szCs w:val="48"/>
    </w:rPr>
  </w:style>
  <w:style w:type="character" w:styleId="Textoindependiente2Car" w:customStyle="1">
    <w:name w:val="Texto independiente 2 Car"/>
    <w:basedOn w:val="DefaultParagraphFont"/>
    <w:link w:val="Textoindependiente2"/>
    <w:qFormat/>
    <w:rsid w:val="00771b54"/>
    <w:rPr>
      <w:b/>
      <w:sz w:val="28"/>
      <w:szCs w:val="20"/>
      <w:lang w:val="en-US" w:eastAsia="en-US"/>
    </w:rPr>
  </w:style>
  <w:style w:type="character" w:styleId="Strong">
    <w:name w:val="Strong"/>
    <w:uiPriority w:val="22"/>
    <w:qFormat/>
    <w:rsid w:val="00771b54"/>
    <w:rPr>
      <w:b/>
      <w:bCs/>
    </w:rPr>
  </w:style>
  <w:style w:type="character" w:styleId="TextonotaalfinalCar" w:customStyle="1">
    <w:name w:val="Texto nota al final Car"/>
    <w:basedOn w:val="DefaultParagraphFont"/>
    <w:link w:val="Textonotaalfinal"/>
    <w:uiPriority w:val="99"/>
    <w:qFormat/>
    <w:rsid w:val="00771b54"/>
    <w:rPr>
      <w:sz w:val="20"/>
      <w:szCs w:val="20"/>
      <w:lang w:val="es-ES" w:eastAsia="es-ES"/>
    </w:rPr>
  </w:style>
  <w:style w:type="character" w:styleId="EndnoteCharacters" w:customStyle="1">
    <w:name w:val="Endnote Characters"/>
    <w:uiPriority w:val="99"/>
    <w:unhideWhenUsed/>
    <w:qFormat/>
    <w:rsid w:val="00771b54"/>
    <w:rPr>
      <w:vertAlign w:val="superscript"/>
    </w:rPr>
  </w:style>
  <w:style w:type="character" w:styleId="EndnoteAnchor" w:customStyle="1">
    <w:name w:val="Endnote Anchor"/>
    <w:rPr>
      <w:vertAlign w:val="superscript"/>
    </w:rPr>
  </w:style>
  <w:style w:type="character" w:styleId="AsuntodelcomentarioCar" w:customStyle="1">
    <w:name w:val="Asunto del comentario Car"/>
    <w:basedOn w:val="TextocomentarioCar"/>
    <w:link w:val="Asuntodelcomentario"/>
    <w:qFormat/>
    <w:rsid w:val="00771b54"/>
    <w:rPr>
      <w:b/>
      <w:bCs/>
      <w:sz w:val="20"/>
      <w:szCs w:val="20"/>
      <w:lang w:val="es-ES" w:eastAsia="es-ES"/>
    </w:rPr>
  </w:style>
  <w:style w:type="character" w:styleId="WW8Num29z3" w:customStyle="1">
    <w:name w:val="WW8Num29z3"/>
    <w:qFormat/>
    <w:rsid w:val="00771b54"/>
    <w:rPr>
      <w:rFonts w:ascii="Symbol" w:hAnsi="Symbol"/>
    </w:rPr>
  </w:style>
  <w:style w:type="character" w:styleId="Textoindependiente3Car" w:customStyle="1">
    <w:name w:val="Texto independiente 3 Car"/>
    <w:basedOn w:val="DefaultParagraphFont"/>
    <w:link w:val="Textoindependiente3"/>
    <w:qFormat/>
    <w:rsid w:val="00771b54"/>
    <w:rPr>
      <w:sz w:val="16"/>
      <w:szCs w:val="16"/>
      <w:lang w:val="es-ES" w:eastAsia="es-ES"/>
    </w:rPr>
  </w:style>
  <w:style w:type="character" w:styleId="Emphasis">
    <w:name w:val="Emphasis"/>
    <w:qFormat/>
    <w:rsid w:val="00771b54"/>
    <w:rPr>
      <w:i/>
      <w:iCs/>
    </w:rPr>
  </w:style>
  <w:style w:type="character" w:styleId="Applestylespan" w:customStyle="1">
    <w:name w:val="apple-style-span"/>
    <w:basedOn w:val="DefaultParagraphFont"/>
    <w:qFormat/>
    <w:rsid w:val="00771b54"/>
    <w:rPr/>
  </w:style>
  <w:style w:type="character" w:styleId="PlaceholderText">
    <w:name w:val="Placeholder Text"/>
    <w:basedOn w:val="DefaultParagraphFont"/>
    <w:uiPriority w:val="99"/>
    <w:semiHidden/>
    <w:qFormat/>
    <w:rsid w:val="00771b54"/>
    <w:rPr>
      <w:color w:val="808080"/>
    </w:rPr>
  </w:style>
  <w:style w:type="character" w:styleId="Estilo2Car" w:customStyle="1">
    <w:name w:val="Estilo2 Car"/>
    <w:basedOn w:val="TtuloCar"/>
    <w:link w:val="Estilo2"/>
    <w:qFormat/>
    <w:rsid w:val="00771b54"/>
    <w:rPr>
      <w:rFonts w:ascii="Cambria" w:hAnsi="Cambria" w:cs="Cambria" w:asciiTheme="minorHAnsi" w:cstheme="minorHAnsi" w:hAnsiTheme="minorHAnsi"/>
      <w:b/>
      <w:sz w:val="22"/>
      <w:szCs w:val="22"/>
      <w:lang w:val="es-ES" w:eastAsia="es-ES"/>
    </w:rPr>
  </w:style>
  <w:style w:type="character" w:styleId="PrrafodelistaCar" w:customStyle="1">
    <w:name w:val="Párrafo de lista Car"/>
    <w:link w:val="Prrafodelista"/>
    <w:uiPriority w:val="34"/>
    <w:qFormat/>
    <w:rsid w:val="00771b54"/>
    <w:rPr/>
  </w:style>
  <w:style w:type="character" w:styleId="TITULO2Car" w:customStyle="1">
    <w:name w:val="TITULO 2 Car"/>
    <w:link w:val="TITULO2"/>
    <w:qFormat/>
    <w:rsid w:val="00771b54"/>
    <w:rPr>
      <w:rFonts w:ascii="Calibri" w:hAnsi="Calibri" w:cs="Calibri"/>
      <w:b/>
      <w:color w:val="000000"/>
      <w:sz w:val="22"/>
      <w:szCs w:val="22"/>
    </w:rPr>
  </w:style>
  <w:style w:type="character" w:styleId="SinespaciadoCar" w:customStyle="1">
    <w:name w:val="Sin espaciado Car"/>
    <w:link w:val="Sinespaciado1"/>
    <w:qFormat/>
    <w:rsid w:val="00771b54"/>
    <w:rPr>
      <w:rFonts w:eastAsia="PMingLiU"/>
      <w:lang w:val="es-MX" w:eastAsia="es-MX" w:bidi="en-US"/>
    </w:rPr>
  </w:style>
  <w:style w:type="character" w:styleId="VisitedInternetLink">
    <w:name w:val="FollowedHyperlink"/>
    <w:basedOn w:val="DefaultParagraphFont"/>
    <w:uiPriority w:val="99"/>
    <w:semiHidden/>
    <w:unhideWhenUsed/>
    <w:rsid w:val="0060048a"/>
    <w:rPr>
      <w:color w:val="954F72"/>
      <w:u w:val="single"/>
    </w:rPr>
  </w:style>
  <w:style w:type="character" w:styleId="UnresolvedMention">
    <w:name w:val="Unresolved Mention"/>
    <w:basedOn w:val="DefaultParagraphFont"/>
    <w:uiPriority w:val="99"/>
    <w:semiHidden/>
    <w:unhideWhenUsed/>
    <w:qFormat/>
    <w:rsid w:val="007f6fd7"/>
    <w:rPr>
      <w:color w:val="605E5C"/>
      <w:shd w:fill="E1DFDD" w:val="clear"/>
    </w:rPr>
  </w:style>
  <w:style w:type="character" w:styleId="IndexLink" w:customStyle="1">
    <w:name w:val="Index Link"/>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link w:val="TextoindependienteCar"/>
    <w:uiPriority w:val="1"/>
    <w:qFormat/>
    <w:rsid w:val="00771b54"/>
    <w:pPr>
      <w:jc w:val="both"/>
    </w:pPr>
    <w:rPr>
      <w:szCs w:val="20"/>
      <w:lang w:eastAsia="es-ES"/>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qFormat/>
    <w:pPr>
      <w:suppressLineNumbers/>
    </w:pPr>
    <w:rPr>
      <w:rFonts w:cs="Noto Sans Devanagari"/>
    </w:rPr>
  </w:style>
  <w:style w:type="paragraph" w:styleId="Caption1">
    <w:name w:val="caption"/>
    <w:basedOn w:val="Normal"/>
    <w:qFormat/>
    <w:pPr>
      <w:suppressLineNumbers/>
      <w:spacing w:before="120" w:after="120"/>
    </w:pPr>
    <w:rPr>
      <w:rFonts w:cs="Noto Sans Devanagari"/>
      <w:i/>
      <w:iCs/>
    </w:rPr>
  </w:style>
  <w:style w:type="paragraph" w:styleId="Title">
    <w:name w:val="Title"/>
    <w:basedOn w:val="Normal"/>
    <w:next w:val="Normal"/>
    <w:link w:val="TtuloCar"/>
    <w:qFormat/>
    <w:pPr>
      <w:keepNext w:val="true"/>
      <w:keepLines/>
      <w:spacing w:before="480" w:after="120"/>
    </w:pPr>
    <w:rPr>
      <w:b/>
      <w:sz w:val="72"/>
      <w:szCs w:val="72"/>
    </w:rPr>
  </w:style>
  <w:style w:type="paragraph" w:styleId="Subtitle">
    <w:name w:val="Subtitle"/>
    <w:basedOn w:val="Normal"/>
    <w:next w:val="Normal"/>
    <w:link w:val="SubttuloCar"/>
    <w:qFormat/>
    <w:pPr>
      <w:keepNext w:val="true"/>
      <w:keepLines/>
      <w:spacing w:before="360" w:after="80"/>
    </w:pPr>
    <w:rPr>
      <w:rFonts w:ascii="Georgia" w:hAnsi="Georgia" w:eastAsia="Georgia" w:cs="Georgia"/>
      <w:i/>
      <w:color w:val="666666"/>
      <w:sz w:val="48"/>
      <w:szCs w:val="48"/>
    </w:rPr>
  </w:style>
  <w:style w:type="paragraph" w:styleId="HeaderandFooter" w:customStyle="1">
    <w:name w:val="Header and Footer"/>
    <w:basedOn w:val="Normal"/>
    <w:qFormat/>
    <w:pPr/>
    <w:rPr/>
  </w:style>
  <w:style w:type="paragraph" w:styleId="Header">
    <w:name w:val="Header"/>
    <w:basedOn w:val="Normal"/>
    <w:link w:val="EncabezadoCar"/>
    <w:uiPriority w:val="99"/>
    <w:unhideWhenUsed/>
    <w:rsid w:val="00bc7225"/>
    <w:pPr>
      <w:tabs>
        <w:tab w:val="clear" w:pos="720"/>
        <w:tab w:val="center" w:pos="4252" w:leader="none"/>
        <w:tab w:val="right" w:pos="8504" w:leader="none"/>
      </w:tabs>
    </w:pPr>
    <w:rPr/>
  </w:style>
  <w:style w:type="paragraph" w:styleId="Footer">
    <w:name w:val="Footer"/>
    <w:basedOn w:val="Normal"/>
    <w:link w:val="PiedepginaCar"/>
    <w:uiPriority w:val="99"/>
    <w:unhideWhenUsed/>
    <w:rsid w:val="00bc7225"/>
    <w:pPr>
      <w:tabs>
        <w:tab w:val="clear" w:pos="720"/>
        <w:tab w:val="center" w:pos="4252" w:leader="none"/>
        <w:tab w:val="right" w:pos="8504" w:leader="none"/>
      </w:tabs>
    </w:pPr>
    <w:rPr/>
  </w:style>
  <w:style w:type="paragraph" w:styleId="ListParagraph">
    <w:name w:val="List Paragraph"/>
    <w:basedOn w:val="Normal"/>
    <w:link w:val="PrrafodelistaCar"/>
    <w:uiPriority w:val="34"/>
    <w:qFormat/>
    <w:rsid w:val="004f59df"/>
    <w:pPr>
      <w:spacing w:before="0" w:after="0"/>
      <w:ind w:left="720" w:hanging="0"/>
      <w:contextualSpacing/>
    </w:pPr>
    <w:rPr/>
  </w:style>
  <w:style w:type="paragraph" w:styleId="BalloonText">
    <w:name w:val="Balloon Text"/>
    <w:basedOn w:val="Normal"/>
    <w:link w:val="TextodegloboCar"/>
    <w:uiPriority w:val="99"/>
    <w:semiHidden/>
    <w:unhideWhenUsed/>
    <w:qFormat/>
    <w:rsid w:val="00122f2f"/>
    <w:pPr/>
    <w:rPr>
      <w:rFonts w:ascii="Segoe UI" w:hAnsi="Segoe UI" w:cs="Segoe UI"/>
      <w:sz w:val="18"/>
      <w:szCs w:val="18"/>
    </w:rPr>
  </w:style>
  <w:style w:type="paragraph" w:styleId="Revision">
    <w:name w:val="Revision"/>
    <w:uiPriority w:val="99"/>
    <w:semiHidden/>
    <w:qFormat/>
    <w:rsid w:val="00182c04"/>
    <w:pPr>
      <w:widowControl/>
      <w:suppressAutoHyphens w:val="true"/>
      <w:bidi w:val="0"/>
      <w:spacing w:before="0" w:after="0"/>
      <w:jc w:val="left"/>
    </w:pPr>
    <w:rPr>
      <w:rFonts w:ascii="Times New Roman" w:hAnsi="Times New Roman" w:eastAsia="Times New Roman" w:cs="Times New Roman"/>
      <w:color w:val="auto"/>
      <w:kern w:val="0"/>
      <w:sz w:val="24"/>
      <w:szCs w:val="24"/>
      <w:lang w:val="es-ES_tradnl" w:eastAsia="es-PY" w:bidi="ar-SA"/>
    </w:rPr>
  </w:style>
  <w:style w:type="paragraph" w:styleId="NoSpacing">
    <w:name w:val="No Spacing"/>
    <w:uiPriority w:val="1"/>
    <w:qFormat/>
    <w:rsid w:val="00e75b1b"/>
    <w:pPr>
      <w:widowControl/>
      <w:suppressAutoHyphens w:val="true"/>
      <w:bidi w:val="0"/>
      <w:spacing w:before="0" w:after="0"/>
      <w:jc w:val="left"/>
    </w:pPr>
    <w:rPr>
      <w:rFonts w:ascii="Calibri" w:hAnsi="Calibri" w:eastAsia="Calibri" w:cs="Times New Roman"/>
      <w:color w:val="auto"/>
      <w:kern w:val="0"/>
      <w:sz w:val="22"/>
      <w:szCs w:val="22"/>
      <w:lang w:val="es-PY" w:eastAsia="zh-CN" w:bidi="ar-SA"/>
    </w:rPr>
  </w:style>
  <w:style w:type="paragraph" w:styleId="Footnote">
    <w:name w:val="Footnote Text"/>
    <w:basedOn w:val="Normal"/>
    <w:link w:val="TextonotapieCar"/>
    <w:uiPriority w:val="99"/>
    <w:rsid w:val="00771b54"/>
    <w:pPr>
      <w:ind w:left="431" w:hanging="0"/>
      <w:jc w:val="both"/>
    </w:pPr>
    <w:rPr>
      <w:szCs w:val="20"/>
      <w:lang w:val="es-ES" w:eastAsia="es-ES"/>
    </w:rPr>
  </w:style>
  <w:style w:type="paragraph" w:styleId="Sangra" w:customStyle="1">
    <w:name w:val="sangría"/>
    <w:basedOn w:val="Normal"/>
    <w:qFormat/>
    <w:rsid w:val="00771b54"/>
    <w:pPr>
      <w:ind w:left="851" w:hanging="0"/>
      <w:jc w:val="both"/>
    </w:pPr>
    <w:rPr>
      <w:szCs w:val="20"/>
      <w:lang w:eastAsia="es-ES"/>
    </w:rPr>
  </w:style>
  <w:style w:type="paragraph" w:styleId="TextBodyIndent">
    <w:name w:val="Body Text Indent"/>
    <w:basedOn w:val="Normal"/>
    <w:link w:val="SangradetextonormalCar"/>
    <w:rsid w:val="00771b54"/>
    <w:pPr>
      <w:spacing w:before="0" w:after="120"/>
      <w:ind w:left="283" w:hanging="0"/>
      <w:jc w:val="both"/>
    </w:pPr>
    <w:rPr>
      <w:szCs w:val="20"/>
      <w:lang w:val="es-ES" w:eastAsia="es-ES"/>
    </w:rPr>
  </w:style>
  <w:style w:type="paragraph" w:styleId="P13" w:customStyle="1">
    <w:name w:val="p13"/>
    <w:basedOn w:val="Normal"/>
    <w:qFormat/>
    <w:rsid w:val="00771b54"/>
    <w:pPr>
      <w:widowControl w:val="false"/>
      <w:tabs>
        <w:tab w:val="left" w:pos="720" w:leader="none"/>
      </w:tabs>
      <w:spacing w:lineRule="atLeast" w:line="240"/>
    </w:pPr>
    <w:rPr>
      <w:szCs w:val="20"/>
      <w:lang w:val="es-ES" w:eastAsia="es-ES"/>
    </w:rPr>
  </w:style>
  <w:style w:type="paragraph" w:styleId="P49" w:customStyle="1">
    <w:name w:val="p49"/>
    <w:basedOn w:val="Normal"/>
    <w:qFormat/>
    <w:rsid w:val="00771b54"/>
    <w:pPr>
      <w:widowControl w:val="false"/>
      <w:tabs>
        <w:tab w:val="clear" w:pos="720"/>
        <w:tab w:val="left" w:pos="1780" w:leader="none"/>
        <w:tab w:val="left" w:pos="1900" w:leader="none"/>
      </w:tabs>
      <w:spacing w:lineRule="atLeast" w:line="280"/>
      <w:ind w:left="288" w:firstLine="144"/>
    </w:pPr>
    <w:rPr>
      <w:szCs w:val="20"/>
      <w:lang w:val="es-ES" w:eastAsia="es-ES"/>
    </w:rPr>
  </w:style>
  <w:style w:type="paragraph" w:styleId="P67" w:customStyle="1">
    <w:name w:val="p67"/>
    <w:basedOn w:val="Normal"/>
    <w:qFormat/>
    <w:rsid w:val="00771b54"/>
    <w:pPr>
      <w:widowControl w:val="false"/>
      <w:tabs>
        <w:tab w:val="clear" w:pos="720"/>
        <w:tab w:val="left" w:pos="1460" w:leader="none"/>
      </w:tabs>
      <w:spacing w:lineRule="atLeast" w:line="560"/>
      <w:ind w:left="20" w:hanging="0"/>
    </w:pPr>
    <w:rPr>
      <w:szCs w:val="20"/>
      <w:lang w:val="es-ES" w:eastAsia="es-ES"/>
    </w:rPr>
  </w:style>
  <w:style w:type="paragraph" w:styleId="BodyTextIndent2">
    <w:name w:val="Body Text Indent 2"/>
    <w:basedOn w:val="Normal"/>
    <w:link w:val="Sangra2detindependienteCar"/>
    <w:qFormat/>
    <w:rsid w:val="00771b54"/>
    <w:pPr>
      <w:ind w:left="360" w:firstLine="360"/>
      <w:jc w:val="both"/>
    </w:pPr>
    <w:rPr>
      <w:szCs w:val="20"/>
      <w:lang w:eastAsia="x-none"/>
    </w:rPr>
  </w:style>
  <w:style w:type="paragraph" w:styleId="Annotationtext">
    <w:name w:val="annotation text"/>
    <w:basedOn w:val="Normal"/>
    <w:link w:val="TextocomentarioCar"/>
    <w:uiPriority w:val="99"/>
    <w:qFormat/>
    <w:rsid w:val="00771b54"/>
    <w:pPr>
      <w:jc w:val="both"/>
    </w:pPr>
    <w:rPr>
      <w:sz w:val="20"/>
      <w:szCs w:val="20"/>
      <w:lang w:eastAsia="x-none"/>
    </w:rPr>
  </w:style>
  <w:style w:type="paragraph" w:styleId="BodyTextIndent3">
    <w:name w:val="Body Text Indent 3"/>
    <w:basedOn w:val="Normal"/>
    <w:link w:val="Sangra3detindependienteCar"/>
    <w:qFormat/>
    <w:rsid w:val="00771b54"/>
    <w:pPr>
      <w:ind w:left="720" w:hanging="0"/>
      <w:jc w:val="both"/>
    </w:pPr>
    <w:rPr>
      <w:szCs w:val="20"/>
      <w:lang w:val="x-none" w:eastAsia="es-ES"/>
    </w:rPr>
  </w:style>
  <w:style w:type="paragraph" w:styleId="Style11" w:customStyle="1">
    <w:name w:val="Style1"/>
    <w:basedOn w:val="Heading1"/>
    <w:qFormat/>
    <w:rsid w:val="00771b54"/>
    <w:pPr>
      <w:keepLines w:val="false"/>
      <w:spacing w:before="240" w:after="240"/>
      <w:jc w:val="both"/>
    </w:pPr>
    <w:rPr>
      <w:b/>
      <w:caps/>
      <w:color w:val="auto"/>
      <w:sz w:val="24"/>
      <w:szCs w:val="20"/>
      <w:lang w:val="es-PY" w:eastAsia="es-ES"/>
    </w:rPr>
  </w:style>
  <w:style w:type="paragraph" w:styleId="Style21" w:customStyle="1">
    <w:name w:val="Style2"/>
    <w:basedOn w:val="Heading2"/>
    <w:qFormat/>
    <w:rsid w:val="00771b54"/>
    <w:pPr>
      <w:keepLines w:val="false"/>
      <w:spacing w:before="240" w:after="120"/>
      <w:jc w:val="both"/>
    </w:pPr>
    <w:rPr>
      <w:caps/>
      <w:sz w:val="24"/>
      <w:szCs w:val="20"/>
      <w:lang w:val="es-PY" w:eastAsia="es-ES"/>
    </w:rPr>
  </w:style>
  <w:style w:type="paragraph" w:styleId="Contents2">
    <w:name w:val="TOC 2"/>
    <w:basedOn w:val="Normal"/>
    <w:next w:val="Normal"/>
    <w:autoRedefine/>
    <w:semiHidden/>
    <w:rsid w:val="00771b54"/>
    <w:pPr>
      <w:tabs>
        <w:tab w:val="clear" w:pos="720"/>
        <w:tab w:val="left" w:pos="960" w:leader="none"/>
        <w:tab w:val="right" w:pos="9680" w:leader="dot"/>
      </w:tabs>
      <w:ind w:left="900" w:hanging="660"/>
      <w:jc w:val="both"/>
    </w:pPr>
    <w:rPr>
      <w:szCs w:val="20"/>
      <w:lang w:val="es-ES" w:eastAsia="es-ES"/>
    </w:rPr>
  </w:style>
  <w:style w:type="paragraph" w:styleId="TDC11" w:customStyle="1">
    <w:name w:val="TDC 11"/>
    <w:basedOn w:val="Normal"/>
    <w:next w:val="Normal"/>
    <w:autoRedefine/>
    <w:semiHidden/>
    <w:qFormat/>
    <w:rsid w:val="00771b54"/>
    <w:pPr>
      <w:tabs>
        <w:tab w:val="clear" w:pos="720"/>
        <w:tab w:val="left" w:pos="480" w:leader="none"/>
        <w:tab w:val="left" w:pos="900" w:leader="none"/>
        <w:tab w:val="right" w:pos="9540" w:leader="dot"/>
      </w:tabs>
      <w:ind w:right="94" w:hanging="0"/>
      <w:jc w:val="both"/>
    </w:pPr>
    <w:rPr>
      <w:rFonts w:ascii="Arial" w:hAnsi="Arial" w:cs="Arial"/>
      <w:b/>
      <w:bCs/>
      <w:color w:val="000000"/>
      <w:sz w:val="20"/>
      <w:szCs w:val="20"/>
      <w:lang w:val="es-ES" w:eastAsia="es-ES"/>
    </w:rPr>
  </w:style>
  <w:style w:type="paragraph" w:styleId="Contents3">
    <w:name w:val="TOC 3"/>
    <w:basedOn w:val="Normal"/>
    <w:next w:val="Normal"/>
    <w:autoRedefine/>
    <w:semiHidden/>
    <w:rsid w:val="00771b54"/>
    <w:pPr>
      <w:ind w:left="480" w:hanging="0"/>
      <w:jc w:val="both"/>
    </w:pPr>
    <w:rPr>
      <w:szCs w:val="20"/>
      <w:lang w:val="es-ES" w:eastAsia="es-ES"/>
    </w:rPr>
  </w:style>
  <w:style w:type="paragraph" w:styleId="Contents4">
    <w:name w:val="TOC 4"/>
    <w:basedOn w:val="Normal"/>
    <w:next w:val="Normal"/>
    <w:autoRedefine/>
    <w:semiHidden/>
    <w:rsid w:val="00771b54"/>
    <w:pPr>
      <w:ind w:left="720" w:hanging="0"/>
      <w:jc w:val="both"/>
    </w:pPr>
    <w:rPr>
      <w:szCs w:val="20"/>
      <w:lang w:val="es-ES" w:eastAsia="es-ES"/>
    </w:rPr>
  </w:style>
  <w:style w:type="paragraph" w:styleId="Contents5">
    <w:name w:val="TOC 5"/>
    <w:basedOn w:val="Normal"/>
    <w:next w:val="Normal"/>
    <w:autoRedefine/>
    <w:semiHidden/>
    <w:rsid w:val="00771b54"/>
    <w:pPr>
      <w:ind w:left="960" w:hanging="0"/>
      <w:jc w:val="both"/>
    </w:pPr>
    <w:rPr>
      <w:szCs w:val="20"/>
      <w:lang w:val="es-ES" w:eastAsia="es-ES"/>
    </w:rPr>
  </w:style>
  <w:style w:type="paragraph" w:styleId="Contents6">
    <w:name w:val="TOC 6"/>
    <w:basedOn w:val="Normal"/>
    <w:next w:val="Normal"/>
    <w:autoRedefine/>
    <w:semiHidden/>
    <w:rsid w:val="00771b54"/>
    <w:pPr>
      <w:ind w:left="1200" w:hanging="0"/>
      <w:jc w:val="both"/>
    </w:pPr>
    <w:rPr>
      <w:szCs w:val="20"/>
      <w:lang w:val="es-ES" w:eastAsia="es-ES"/>
    </w:rPr>
  </w:style>
  <w:style w:type="paragraph" w:styleId="Contents7">
    <w:name w:val="TOC 7"/>
    <w:basedOn w:val="Normal"/>
    <w:next w:val="Normal"/>
    <w:autoRedefine/>
    <w:semiHidden/>
    <w:rsid w:val="00771b54"/>
    <w:pPr>
      <w:ind w:left="1440" w:hanging="0"/>
      <w:jc w:val="both"/>
    </w:pPr>
    <w:rPr>
      <w:szCs w:val="20"/>
      <w:lang w:val="es-ES" w:eastAsia="es-ES"/>
    </w:rPr>
  </w:style>
  <w:style w:type="paragraph" w:styleId="Contents8">
    <w:name w:val="TOC 8"/>
    <w:basedOn w:val="Normal"/>
    <w:next w:val="Normal"/>
    <w:autoRedefine/>
    <w:semiHidden/>
    <w:rsid w:val="00771b54"/>
    <w:pPr>
      <w:ind w:left="1680" w:hanging="0"/>
      <w:jc w:val="both"/>
    </w:pPr>
    <w:rPr>
      <w:szCs w:val="20"/>
      <w:lang w:val="es-ES" w:eastAsia="es-ES"/>
    </w:rPr>
  </w:style>
  <w:style w:type="paragraph" w:styleId="Contents9">
    <w:name w:val="TOC 9"/>
    <w:basedOn w:val="Normal"/>
    <w:next w:val="Normal"/>
    <w:autoRedefine/>
    <w:semiHidden/>
    <w:rsid w:val="00771b54"/>
    <w:pPr>
      <w:ind w:left="1920" w:hanging="0"/>
      <w:jc w:val="both"/>
    </w:pPr>
    <w:rPr>
      <w:szCs w:val="20"/>
      <w:lang w:val="es-ES" w:eastAsia="es-ES"/>
    </w:rPr>
  </w:style>
  <w:style w:type="paragraph" w:styleId="Memoheading" w:customStyle="1">
    <w:name w:val="Memo heading"/>
    <w:qFormat/>
    <w:rsid w:val="00771b54"/>
    <w:pPr>
      <w:widowControl/>
      <w:suppressAutoHyphens w:val="true"/>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Outline" w:customStyle="1">
    <w:name w:val="Outline"/>
    <w:basedOn w:val="Normal"/>
    <w:qFormat/>
    <w:rsid w:val="00771b54"/>
    <w:pPr>
      <w:spacing w:before="240" w:after="0"/>
    </w:pPr>
    <w:rPr>
      <w:kern w:val="2"/>
      <w:szCs w:val="20"/>
      <w:lang w:val="en-US" w:eastAsia="en-US"/>
    </w:rPr>
  </w:style>
  <w:style w:type="paragraph" w:styleId="BodyText2">
    <w:name w:val="Body Text 2"/>
    <w:basedOn w:val="Normal"/>
    <w:link w:val="Textoindependiente2Car"/>
    <w:qFormat/>
    <w:rsid w:val="00771b54"/>
    <w:pPr>
      <w:numPr>
        <w:ilvl w:val="0"/>
        <w:numId w:val="5"/>
      </w:numPr>
      <w:spacing w:before="120" w:after="120"/>
      <w:jc w:val="center"/>
    </w:pPr>
    <w:rPr>
      <w:b/>
      <w:sz w:val="28"/>
      <w:szCs w:val="20"/>
      <w:lang w:val="en-US" w:eastAsia="en-US"/>
    </w:rPr>
  </w:style>
  <w:style w:type="paragraph" w:styleId="Normali" w:customStyle="1">
    <w:name w:val="Normal(i)"/>
    <w:basedOn w:val="Normal"/>
    <w:qFormat/>
    <w:rsid w:val="00771b54"/>
    <w:pPr>
      <w:keepLines/>
      <w:tabs>
        <w:tab w:val="clear" w:pos="720"/>
        <w:tab w:val="left" w:pos="1843" w:leader="none"/>
      </w:tabs>
      <w:spacing w:before="0" w:after="120"/>
      <w:jc w:val="both"/>
    </w:pPr>
    <w:rPr>
      <w:szCs w:val="20"/>
      <w:lang w:val="en-GB" w:eastAsia="en-GB"/>
    </w:rPr>
  </w:style>
  <w:style w:type="paragraph" w:styleId="Aparagraphs" w:customStyle="1">
    <w:name w:val="(a) paragraphs"/>
    <w:next w:val="Normal"/>
    <w:qFormat/>
    <w:rsid w:val="00771b54"/>
    <w:pPr>
      <w:widowControl/>
      <w:suppressAutoHyphens w:val="true"/>
      <w:bidi w:val="0"/>
      <w:spacing w:before="120" w:after="120"/>
      <w:jc w:val="both"/>
    </w:pPr>
    <w:rPr>
      <w:rFonts w:ascii="Times New Roman" w:hAnsi="Times New Roman" w:eastAsia="Times New Roman" w:cs="Times New Roman"/>
      <w:color w:val="auto"/>
      <w:kern w:val="0"/>
      <w:sz w:val="24"/>
      <w:szCs w:val="20"/>
      <w:lang w:val="es-ES_tradnl" w:eastAsia="en-US" w:bidi="ar-SA"/>
    </w:rPr>
  </w:style>
  <w:style w:type="paragraph" w:styleId="Clauses" w:customStyle="1">
    <w:name w:val="Clauses"/>
    <w:basedOn w:val="Normal"/>
    <w:qFormat/>
    <w:rsid w:val="00771b54"/>
    <w:pPr>
      <w:keepLines/>
      <w:tabs>
        <w:tab w:val="clear" w:pos="720"/>
        <w:tab w:val="left" w:pos="431" w:leader="none"/>
      </w:tabs>
      <w:spacing w:before="0" w:after="120"/>
      <w:ind w:left="431" w:hanging="431"/>
      <w:outlineLvl w:val="0"/>
    </w:pPr>
    <w:rPr>
      <w:rFonts w:ascii="Times New Roman Bold" w:hAnsi="Times New Roman Bold"/>
      <w:b/>
      <w:szCs w:val="20"/>
      <w:lang w:eastAsia="en-GB"/>
    </w:rPr>
  </w:style>
  <w:style w:type="paragraph" w:styleId="Normala" w:customStyle="1">
    <w:name w:val="Normal(a)"/>
    <w:basedOn w:val="Normal"/>
    <w:qFormat/>
    <w:rsid w:val="00771b54"/>
    <w:pPr>
      <w:keepLines/>
      <w:numPr>
        <w:ilvl w:val="0"/>
        <w:numId w:val="6"/>
      </w:numPr>
      <w:tabs>
        <w:tab w:val="clear" w:pos="720"/>
        <w:tab w:val="left" w:pos="1418" w:leader="none"/>
        <w:tab w:val="left" w:pos="1712" w:leader="none"/>
      </w:tabs>
      <w:spacing w:before="0" w:after="120"/>
      <w:ind w:left="1418" w:hanging="426"/>
      <w:jc w:val="both"/>
    </w:pPr>
    <w:rPr>
      <w:szCs w:val="20"/>
      <w:lang w:val="en-GB" w:eastAsia="en-GB"/>
    </w:rPr>
  </w:style>
  <w:style w:type="paragraph" w:styleId="BlockText">
    <w:name w:val="Block Text"/>
    <w:basedOn w:val="Normal"/>
    <w:qFormat/>
    <w:rsid w:val="00771b54"/>
    <w:pPr>
      <w:tabs>
        <w:tab w:val="clear" w:pos="720"/>
        <w:tab w:val="left" w:pos="612" w:leader="none"/>
      </w:tabs>
      <w:ind w:left="1152" w:right="-72" w:hanging="540"/>
      <w:jc w:val="both"/>
    </w:pPr>
    <w:rPr>
      <w:rFonts w:ascii="Palatino Linotype" w:hAnsi="Palatino Linotype"/>
      <w:sz w:val="20"/>
      <w:szCs w:val="20"/>
      <w:lang w:val="es-MX" w:eastAsia="en-US"/>
    </w:rPr>
  </w:style>
  <w:style w:type="paragraph" w:styleId="2AutoList1" w:customStyle="1">
    <w:name w:val="2AutoList1"/>
    <w:basedOn w:val="Normal"/>
    <w:qFormat/>
    <w:rsid w:val="00771b54"/>
    <w:pPr/>
    <w:rPr>
      <w:rFonts w:ascii="Palatino Linotype" w:hAnsi="Palatino Linotype"/>
      <w:sz w:val="20"/>
      <w:szCs w:val="20"/>
      <w:lang w:eastAsia="en-US"/>
    </w:rPr>
  </w:style>
  <w:style w:type="paragraph" w:styleId="ListBullet">
    <w:name w:val="List Bullet"/>
    <w:basedOn w:val="Normal"/>
    <w:autoRedefine/>
    <w:qFormat/>
    <w:rsid w:val="00771b54"/>
    <w:pPr>
      <w:widowControl w:val="false"/>
      <w:numPr>
        <w:ilvl w:val="0"/>
        <w:numId w:val="9"/>
      </w:numPr>
      <w:spacing w:before="120" w:after="120"/>
      <w:jc w:val="both"/>
      <w:textAlignment w:val="baseline"/>
    </w:pPr>
    <w:rPr>
      <w:rFonts w:ascii="Calibri" w:hAnsi="Calibri" w:eastAsia="Arial Unicode MS" w:cs="Calibri"/>
      <w:i/>
      <w:sz w:val="22"/>
      <w:szCs w:val="28"/>
      <w:lang w:val="es-PY" w:eastAsia="es-ES"/>
    </w:rPr>
  </w:style>
  <w:style w:type="paragraph" w:styleId="SubClauseText" w:customStyle="1">
    <w:name w:val="Sub-Clause Text"/>
    <w:basedOn w:val="Normal"/>
    <w:qFormat/>
    <w:rsid w:val="00771b54"/>
    <w:pPr>
      <w:widowControl w:val="false"/>
      <w:spacing w:lineRule="atLeast" w:line="360" w:before="120" w:after="120"/>
      <w:jc w:val="both"/>
      <w:textAlignment w:val="baseline"/>
    </w:pPr>
    <w:rPr>
      <w:spacing w:val="-4"/>
      <w:szCs w:val="20"/>
      <w:lang w:val="en-US" w:eastAsia="en-US"/>
    </w:rPr>
  </w:style>
  <w:style w:type="paragraph" w:styleId="SectionVIHeader" w:customStyle="1">
    <w:name w:val="Section VI. Header"/>
    <w:basedOn w:val="Normal"/>
    <w:qFormat/>
    <w:rsid w:val="00771b54"/>
    <w:pPr>
      <w:widowControl w:val="false"/>
      <w:spacing w:lineRule="atLeast" w:line="360" w:before="120" w:after="240"/>
      <w:jc w:val="center"/>
      <w:textAlignment w:val="baseline"/>
    </w:pPr>
    <w:rPr>
      <w:b/>
      <w:sz w:val="36"/>
      <w:szCs w:val="20"/>
      <w:lang w:val="en-US" w:eastAsia="en-US"/>
    </w:rPr>
  </w:style>
  <w:style w:type="paragraph" w:styleId="TEXTOCar" w:customStyle="1">
    <w:name w:val="TEXTO Car"/>
    <w:basedOn w:val="Normal"/>
    <w:qFormat/>
    <w:rsid w:val="00771b54"/>
    <w:pPr>
      <w:widowControl w:val="false"/>
      <w:jc w:val="both"/>
    </w:pPr>
    <w:rPr>
      <w:rFonts w:ascii="Lucida Sans" w:hAnsi="Lucida Sans" w:cs="Arial"/>
      <w:sz w:val="22"/>
      <w:szCs w:val="20"/>
      <w:lang w:val="es-ES" w:eastAsia="es-ES"/>
    </w:rPr>
  </w:style>
  <w:style w:type="paragraph" w:styleId="Sec7clauses" w:customStyle="1">
    <w:name w:val="sec7-clauses"/>
    <w:basedOn w:val="Normal"/>
    <w:qFormat/>
    <w:rsid w:val="00771b54"/>
    <w:pPr>
      <w:widowControl w:val="false"/>
      <w:tabs>
        <w:tab w:val="left" w:pos="720" w:leader="none"/>
      </w:tabs>
      <w:spacing w:lineRule="atLeast" w:line="360" w:before="0" w:after="200"/>
      <w:ind w:left="360" w:hanging="360"/>
      <w:jc w:val="both"/>
      <w:textAlignment w:val="baseline"/>
    </w:pPr>
    <w:rPr>
      <w:rFonts w:ascii="Times New Roman Bold" w:hAnsi="Times New Roman Bold"/>
      <w:b/>
      <w:szCs w:val="20"/>
      <w:lang w:val="en-US" w:eastAsia="en-US"/>
    </w:rPr>
  </w:style>
  <w:style w:type="paragraph" w:styleId="SectionIVHeader" w:customStyle="1">
    <w:name w:val="Section IV. Header"/>
    <w:basedOn w:val="SectionVIHeader"/>
    <w:qFormat/>
    <w:rsid w:val="00771b54"/>
    <w:pPr/>
    <w:rPr/>
  </w:style>
  <w:style w:type="paragraph" w:styleId="Endnote">
    <w:name w:val="Endnote Text"/>
    <w:basedOn w:val="Normal"/>
    <w:link w:val="TextonotaalfinalCar"/>
    <w:uiPriority w:val="99"/>
    <w:unhideWhenUsed/>
    <w:rsid w:val="00771b54"/>
    <w:pPr/>
    <w:rPr>
      <w:sz w:val="20"/>
      <w:szCs w:val="20"/>
      <w:lang w:val="es-ES" w:eastAsia="es-ES"/>
    </w:rPr>
  </w:style>
  <w:style w:type="paragraph" w:styleId="Annotationsubject">
    <w:name w:val="annotation subject"/>
    <w:basedOn w:val="Annotationtext"/>
    <w:next w:val="Annotationtext"/>
    <w:link w:val="AsuntodelcomentarioCar"/>
    <w:qFormat/>
    <w:rsid w:val="00771b54"/>
    <w:pPr>
      <w:ind w:left="431" w:hanging="0"/>
    </w:pPr>
    <w:rPr>
      <w:b/>
      <w:bCs/>
      <w:lang w:val="es-ES" w:eastAsia="es-ES"/>
    </w:rPr>
  </w:style>
  <w:style w:type="paragraph" w:styleId="Subtitle3" w:customStyle="1">
    <w:name w:val="Subtitle 3"/>
    <w:basedOn w:val="Subtitle"/>
    <w:qFormat/>
    <w:rsid w:val="00771b54"/>
    <w:pPr>
      <w:keepNext w:val="false"/>
      <w:keepLines w:val="false"/>
      <w:widowControl w:val="false"/>
      <w:tabs>
        <w:tab w:val="clear" w:pos="720"/>
        <w:tab w:val="left" w:pos="1440" w:leader="none"/>
      </w:tabs>
      <w:spacing w:lineRule="atLeast" w:line="240" w:before="0" w:after="0"/>
      <w:ind w:right="99" w:hanging="0"/>
      <w:jc w:val="center"/>
      <w:textAlignment w:val="baseline"/>
    </w:pPr>
    <w:rPr>
      <w:rFonts w:ascii="Arial" w:hAnsi="Arial" w:eastAsia="Arial Unicode MS" w:cs="Arial"/>
      <w:b/>
      <w:i w:val="false"/>
      <w:color w:val="auto"/>
      <w:sz w:val="40"/>
      <w:szCs w:val="20"/>
      <w:lang w:val="es-ES" w:eastAsia="en-US"/>
    </w:rPr>
  </w:style>
  <w:style w:type="paragraph" w:styleId="Estilo1" w:customStyle="1">
    <w:name w:val="Estilo1"/>
    <w:basedOn w:val="Normal"/>
    <w:qFormat/>
    <w:rsid w:val="00771b54"/>
    <w:pPr>
      <w:tabs>
        <w:tab w:val="clear" w:pos="720"/>
        <w:tab w:val="left" w:pos="2232" w:leader="none"/>
      </w:tabs>
      <w:overflowPunct w:val="true"/>
      <w:ind w:left="432" w:hanging="432"/>
      <w:jc w:val="center"/>
      <w:textAlignment w:val="baseline"/>
    </w:pPr>
    <w:rPr>
      <w:b/>
      <w:caps/>
      <w:sz w:val="28"/>
      <w:szCs w:val="20"/>
      <w:lang w:val="es-ES" w:eastAsia="es-ES"/>
    </w:rPr>
  </w:style>
  <w:style w:type="paragraph" w:styleId="BodyText3">
    <w:name w:val="Body Text 3"/>
    <w:basedOn w:val="Normal"/>
    <w:link w:val="Textoindependiente3Car"/>
    <w:qFormat/>
    <w:rsid w:val="00771b54"/>
    <w:pPr>
      <w:spacing w:before="0" w:after="120"/>
      <w:ind w:left="431" w:hanging="0"/>
      <w:jc w:val="both"/>
    </w:pPr>
    <w:rPr>
      <w:sz w:val="16"/>
      <w:szCs w:val="16"/>
      <w:lang w:val="es-ES" w:eastAsia="es-ES"/>
    </w:rPr>
  </w:style>
  <w:style w:type="paragraph" w:styleId="Heading1Clausename" w:customStyle="1">
    <w:name w:val="Heading 1- Clause name"/>
    <w:basedOn w:val="Normal"/>
    <w:qFormat/>
    <w:rsid w:val="00771b54"/>
    <w:pPr>
      <w:widowControl w:val="false"/>
      <w:numPr>
        <w:ilvl w:val="0"/>
        <w:numId w:val="7"/>
      </w:numPr>
      <w:spacing w:lineRule="atLeast" w:line="360" w:before="0" w:after="200"/>
      <w:jc w:val="both"/>
      <w:textAlignment w:val="baseline"/>
    </w:pPr>
    <w:rPr>
      <w:b/>
      <w:szCs w:val="20"/>
      <w:lang w:val="en-US" w:eastAsia="en-US"/>
    </w:rPr>
  </w:style>
  <w:style w:type="paragraph" w:styleId="SectionVHeader" w:customStyle="1">
    <w:name w:val="Section V. Header"/>
    <w:basedOn w:val="Normal"/>
    <w:qFormat/>
    <w:rsid w:val="00771b54"/>
    <w:pPr>
      <w:jc w:val="center"/>
    </w:pPr>
    <w:rPr>
      <w:b/>
      <w:sz w:val="36"/>
      <w:szCs w:val="20"/>
      <w:lang w:eastAsia="es-ES"/>
    </w:rPr>
  </w:style>
  <w:style w:type="paragraph" w:styleId="Subtitle4" w:customStyle="1">
    <w:name w:val="Subtitle 4"/>
    <w:basedOn w:val="Normal"/>
    <w:qFormat/>
    <w:rsid w:val="00771b54"/>
    <w:pPr>
      <w:widowControl w:val="false"/>
      <w:numPr>
        <w:ilvl w:val="0"/>
        <w:numId w:val="8"/>
      </w:numPr>
      <w:tabs>
        <w:tab w:val="clear" w:pos="720"/>
        <w:tab w:val="left" w:pos="0" w:leader="none"/>
      </w:tabs>
      <w:jc w:val="both"/>
      <w:textAlignment w:val="baseline"/>
    </w:pPr>
    <w:rPr>
      <w:rFonts w:ascii="Arial" w:hAnsi="Arial" w:eastAsia="Arial Unicode MS" w:cs="Arial"/>
      <w:b/>
      <w:spacing w:val="-2"/>
      <w:sz w:val="20"/>
      <w:szCs w:val="20"/>
      <w:u w:val="single"/>
    </w:rPr>
  </w:style>
  <w:style w:type="paragraph" w:styleId="Oddlnadpis" w:customStyle="1">
    <w:name w:val="oddíl-nadpis"/>
    <w:basedOn w:val="Normal"/>
    <w:qFormat/>
    <w:rsid w:val="00771b54"/>
    <w:pPr>
      <w:keepNext w:val="true"/>
      <w:widowControl w:val="false"/>
      <w:tabs>
        <w:tab w:val="clear" w:pos="720"/>
        <w:tab w:val="left" w:pos="567" w:leader="none"/>
      </w:tabs>
      <w:spacing w:lineRule="exact" w:line="240" w:before="240" w:after="0"/>
    </w:pPr>
    <w:rPr>
      <w:rFonts w:ascii="Arial" w:hAnsi="Arial"/>
      <w:b/>
      <w:szCs w:val="20"/>
      <w:lang w:val="cs-CZ" w:eastAsia="en-US"/>
    </w:rPr>
  </w:style>
  <w:style w:type="paragraph" w:styleId="Index1">
    <w:name w:val="index 1"/>
    <w:basedOn w:val="Normal"/>
    <w:next w:val="Normal"/>
    <w:autoRedefine/>
    <w:uiPriority w:val="99"/>
    <w:unhideWhenUsed/>
    <w:qFormat/>
    <w:rsid w:val="00771b54"/>
    <w:pPr>
      <w:widowControl w:val="false"/>
      <w:ind w:left="240" w:hanging="240"/>
      <w:jc w:val="both"/>
      <w:textAlignment w:val="baseline"/>
    </w:pPr>
    <w:rPr>
      <w:lang w:eastAsia="en-US"/>
    </w:rPr>
  </w:style>
  <w:style w:type="paragraph" w:styleId="SectionIXHeader" w:customStyle="1">
    <w:name w:val="Section IX. Header"/>
    <w:basedOn w:val="SectionVIHeader"/>
    <w:qFormat/>
    <w:rsid w:val="00771b54"/>
    <w:pPr>
      <w:widowControl/>
      <w:spacing w:lineRule="auto" w:line="240" w:before="0" w:after="0"/>
      <w:textAlignment w:val="auto"/>
    </w:pPr>
    <w:rPr>
      <w:rFonts w:ascii="Times New Roman Bold" w:hAnsi="Times New Roman Bold"/>
      <w:lang w:val="es-ES_tradnl"/>
    </w:rPr>
  </w:style>
  <w:style w:type="paragraph" w:styleId="Contents1">
    <w:name w:val="TOC 1"/>
    <w:basedOn w:val="Normal"/>
    <w:next w:val="Normal"/>
    <w:autoRedefine/>
    <w:uiPriority w:val="39"/>
    <w:semiHidden/>
    <w:unhideWhenUsed/>
    <w:rsid w:val="00771b54"/>
    <w:pPr>
      <w:spacing w:lineRule="auto" w:line="276" w:before="0" w:after="100"/>
    </w:pPr>
    <w:rPr>
      <w:rFonts w:ascii="Calibri" w:hAnsi="Calibri" w:eastAsia="Calibri"/>
      <w:sz w:val="22"/>
      <w:szCs w:val="22"/>
      <w:lang w:val="es-PY" w:eastAsia="en-US"/>
    </w:rPr>
  </w:style>
  <w:style w:type="paragraph" w:styleId="Bodytext" w:customStyle="1">
    <w:name w:val="bodytext"/>
    <w:basedOn w:val="Normal"/>
    <w:qFormat/>
    <w:rsid w:val="00771b54"/>
    <w:pPr>
      <w:spacing w:before="240" w:after="240"/>
    </w:pPr>
    <w:rPr>
      <w:lang w:val="es-ES" w:eastAsia="es-ES"/>
    </w:rPr>
  </w:style>
  <w:style w:type="paragraph" w:styleId="NormalWeb">
    <w:name w:val="Normal (Web)"/>
    <w:basedOn w:val="Normal"/>
    <w:uiPriority w:val="99"/>
    <w:unhideWhenUsed/>
    <w:qFormat/>
    <w:rsid w:val="00771b54"/>
    <w:pPr>
      <w:spacing w:beforeAutospacing="1" w:afterAutospacing="1"/>
    </w:pPr>
    <w:rPr>
      <w:lang w:val="es-ES" w:eastAsia="es-ES"/>
    </w:rPr>
  </w:style>
  <w:style w:type="paragraph" w:styleId="Predeterminado" w:customStyle="1">
    <w:name w:val="Predeterminado"/>
    <w:qFormat/>
    <w:rsid w:val="00771b54"/>
    <w:pPr>
      <w:widowControl/>
      <w:tabs>
        <w:tab w:val="clear" w:pos="720"/>
        <w:tab w:val="left" w:pos="708" w:leader="none"/>
      </w:tabs>
      <w:suppressAutoHyphens w:val="true"/>
      <w:bidi w:val="0"/>
      <w:spacing w:lineRule="auto" w:line="276" w:before="0" w:after="200"/>
      <w:jc w:val="left"/>
    </w:pPr>
    <w:rPr>
      <w:rFonts w:ascii="Calibri" w:hAnsi="Calibri" w:eastAsia="Droid Sans Fallback" w:cs="Times New Roman"/>
      <w:color w:val="auto"/>
      <w:kern w:val="0"/>
      <w:sz w:val="22"/>
      <w:szCs w:val="22"/>
      <w:lang w:val="es-PY" w:eastAsia="en-US" w:bidi="ar-SA"/>
    </w:rPr>
  </w:style>
  <w:style w:type="paragraph" w:styleId="TableContents" w:customStyle="1">
    <w:name w:val="Table Contents"/>
    <w:basedOn w:val="Normal"/>
    <w:qFormat/>
    <w:rsid w:val="00771b54"/>
    <w:pPr>
      <w:widowControl w:val="false"/>
      <w:suppressLineNumbers/>
    </w:pPr>
    <w:rPr>
      <w:rFonts w:eastAsia="Arial Unicode MS"/>
      <w:lang w:val="en-US" w:eastAsia="en-US"/>
    </w:rPr>
  </w:style>
  <w:style w:type="paragraph" w:styleId="Default" w:customStyle="1">
    <w:name w:val="Default"/>
    <w:qFormat/>
    <w:rsid w:val="00771b54"/>
    <w:pPr>
      <w:widowControl/>
      <w:suppressAutoHyphens w:val="true"/>
      <w:bidi w:val="0"/>
      <w:spacing w:before="0" w:after="0"/>
      <w:jc w:val="left"/>
    </w:pPr>
    <w:rPr>
      <w:rFonts w:ascii="Arial" w:hAnsi="Arial" w:eastAsia="Calibri" w:cs="Arial"/>
      <w:color w:val="000000"/>
      <w:kern w:val="0"/>
      <w:sz w:val="24"/>
      <w:szCs w:val="24"/>
      <w:lang w:val="es-PY" w:eastAsia="es-PY" w:bidi="ar-SA"/>
    </w:rPr>
  </w:style>
  <w:style w:type="paragraph" w:styleId="Poromisin" w:customStyle="1">
    <w:name w:val="Por omisión"/>
    <w:qFormat/>
    <w:rsid w:val="00771b54"/>
    <w:pPr>
      <w:widowControl/>
      <w:suppressAutoHyphens w:val="true"/>
      <w:bidi w:val="0"/>
      <w:spacing w:before="0" w:after="0"/>
      <w:jc w:val="left"/>
    </w:pPr>
    <w:rPr>
      <w:rFonts w:ascii="Helvetica Neue" w:hAnsi="Helvetica Neue" w:eastAsia="Arial Unicode MS" w:cs="Arial Unicode MS"/>
      <w:color w:val="000000"/>
      <w:kern w:val="0"/>
      <w:sz w:val="22"/>
      <w:szCs w:val="22"/>
      <w:lang w:val="es-ES_tradnl" w:eastAsia="es-PY" w:bidi="ar-SA"/>
    </w:rPr>
  </w:style>
  <w:style w:type="paragraph" w:styleId="Titulo" w:customStyle="1">
    <w:name w:val="titulo"/>
    <w:basedOn w:val="Heading5"/>
    <w:qFormat/>
    <w:rsid w:val="00771b54"/>
    <w:pPr>
      <w:keepNext w:val="false"/>
      <w:keepLines w:val="false"/>
      <w:spacing w:before="0" w:after="240"/>
      <w:jc w:val="center"/>
    </w:pPr>
    <w:rPr>
      <w:rFonts w:ascii="Times New Roman Bold" w:hAnsi="Times New Roman Bold"/>
      <w:sz w:val="24"/>
      <w:szCs w:val="20"/>
      <w:lang w:val="en-US" w:eastAsia="en-US"/>
    </w:rPr>
  </w:style>
  <w:style w:type="paragraph" w:styleId="Estilo2" w:customStyle="1">
    <w:name w:val="Estilo2"/>
    <w:basedOn w:val="Title"/>
    <w:link w:val="Estilo2Car"/>
    <w:autoRedefine/>
    <w:qFormat/>
    <w:rsid w:val="00771b54"/>
    <w:pPr>
      <w:keepNext w:val="false"/>
      <w:keepLines w:val="false"/>
      <w:numPr>
        <w:ilvl w:val="0"/>
        <w:numId w:val="10"/>
      </w:numPr>
      <w:pBdr>
        <w:bottom w:val="single" w:sz="4" w:space="2" w:color="000000"/>
      </w:pBdr>
      <w:tabs>
        <w:tab w:val="clear" w:pos="720"/>
        <w:tab w:val="left" w:pos="426" w:leader="none"/>
      </w:tabs>
      <w:spacing w:lineRule="auto" w:line="276" w:before="0" w:after="0"/>
    </w:pPr>
    <w:rPr>
      <w:rFonts w:ascii="Cambria" w:hAnsi="Cambria" w:cs="Cambria" w:asciiTheme="minorHAnsi" w:cstheme="minorHAnsi" w:hAnsiTheme="minorHAnsi"/>
      <w:sz w:val="22"/>
      <w:szCs w:val="22"/>
      <w:lang w:val="es-ES" w:eastAsia="es-ES"/>
    </w:rPr>
  </w:style>
  <w:style w:type="paragraph" w:styleId="TITULO2" w:customStyle="1">
    <w:name w:val="TITULO 2"/>
    <w:basedOn w:val="ListParagraph"/>
    <w:link w:val="TITULO2Car"/>
    <w:qFormat/>
    <w:rsid w:val="00771b54"/>
    <w:pPr>
      <w:pBdr>
        <w:bottom w:val="single" w:sz="4" w:space="1" w:color="000000"/>
      </w:pBdr>
      <w:spacing w:lineRule="auto" w:line="276"/>
      <w:ind w:left="0" w:hanging="0"/>
      <w:jc w:val="both"/>
    </w:pPr>
    <w:rPr>
      <w:rFonts w:ascii="Calibri" w:hAnsi="Calibri" w:cs="Calibri"/>
      <w:b/>
      <w:color w:val="000000"/>
      <w:sz w:val="22"/>
      <w:szCs w:val="22"/>
    </w:rPr>
  </w:style>
  <w:style w:type="paragraph" w:styleId="Sinespaciado1" w:customStyle="1">
    <w:name w:val="Sin espaciado1"/>
    <w:basedOn w:val="Normal"/>
    <w:link w:val="SinespaciadoCar"/>
    <w:qFormat/>
    <w:rsid w:val="00771b54"/>
    <w:pPr/>
    <w:rPr>
      <w:rFonts w:eastAsia="PMingLiU"/>
      <w:lang w:val="es-MX" w:eastAsia="es-MX" w:bidi="en-US"/>
    </w:rPr>
  </w:style>
  <w:style w:type="paragraph" w:styleId="TableParagraph" w:customStyle="1">
    <w:name w:val="Table Paragraph"/>
    <w:basedOn w:val="Normal"/>
    <w:uiPriority w:val="1"/>
    <w:qFormat/>
    <w:rsid w:val="00771b54"/>
    <w:pPr>
      <w:widowControl w:val="false"/>
    </w:pPr>
    <w:rPr>
      <w:rFonts w:ascii="Cambria" w:hAnsi="Cambria" w:eastAsia="Cambria" w:cs="" w:asciiTheme="minorHAnsi" w:cstheme="minorBidi" w:eastAsiaTheme="minorHAnsi" w:hAnsiTheme="minorHAnsi"/>
      <w:sz w:val="22"/>
      <w:szCs w:val="22"/>
      <w:lang w:val="en-US" w:eastAsia="en-US"/>
    </w:rPr>
  </w:style>
  <w:style w:type="paragraph" w:styleId="Msonormal" w:customStyle="1">
    <w:name w:val="msonormal"/>
    <w:basedOn w:val="Normal"/>
    <w:qFormat/>
    <w:rsid w:val="0060048a"/>
    <w:pPr>
      <w:spacing w:beforeAutospacing="1" w:afterAutospacing="1"/>
    </w:pPr>
    <w:rPr>
      <w:lang w:val="en-US" w:eastAsia="en-US"/>
    </w:rPr>
  </w:style>
  <w:style w:type="paragraph" w:styleId="Xl64" w:customStyle="1">
    <w:name w:val="xl64"/>
    <w:basedOn w:val="Normal"/>
    <w:qFormat/>
    <w:rsid w:val="0060048a"/>
    <w:pPr>
      <w:pBdr>
        <w:top w:val="single" w:sz="4" w:space="0" w:color="000000"/>
        <w:left w:val="single" w:sz="4" w:space="0" w:color="000000"/>
        <w:bottom w:val="single" w:sz="4" w:space="0" w:color="000000"/>
        <w:right w:val="single" w:sz="4" w:space="0" w:color="000000"/>
      </w:pBdr>
      <w:spacing w:beforeAutospacing="1" w:afterAutospacing="1"/>
    </w:pPr>
    <w:rPr>
      <w:lang w:val="en-US" w:eastAsia="en-US"/>
    </w:rPr>
  </w:style>
  <w:style w:type="paragraph" w:styleId="Xl65" w:customStyle="1">
    <w:name w:val="xl65"/>
    <w:basedOn w:val="Normal"/>
    <w:qFormat/>
    <w:rsid w:val="0060048a"/>
    <w:pPr>
      <w:pBdr>
        <w:left w:val="single" w:sz="4" w:space="0" w:color="000000"/>
        <w:bottom w:val="single" w:sz="4" w:space="0" w:color="000000"/>
        <w:right w:val="single" w:sz="4" w:space="0" w:color="000000"/>
      </w:pBdr>
      <w:spacing w:beforeAutospacing="1" w:afterAutospacing="1"/>
    </w:pPr>
    <w:rPr>
      <w:lang w:val="en-US" w:eastAsia="en-US"/>
    </w:rPr>
  </w:style>
  <w:style w:type="paragraph" w:styleId="Xl66" w:customStyle="1">
    <w:name w:val="xl66"/>
    <w:basedOn w:val="Normal"/>
    <w:qFormat/>
    <w:rsid w:val="0060048a"/>
    <w:pPr>
      <w:pBdr>
        <w:bottom w:val="single" w:sz="4" w:space="0" w:color="000000"/>
        <w:right w:val="single" w:sz="4" w:space="0" w:color="000000"/>
      </w:pBdr>
      <w:spacing w:beforeAutospacing="1" w:afterAutospacing="1"/>
    </w:pPr>
    <w:rPr>
      <w:lang w:val="en-US" w:eastAsia="en-US"/>
    </w:rPr>
  </w:style>
  <w:style w:type="paragraph" w:styleId="Xl67" w:customStyle="1">
    <w:name w:val="xl67"/>
    <w:basedOn w:val="Normal"/>
    <w:qFormat/>
    <w:rsid w:val="0060048a"/>
    <w:pPr>
      <w:pBdr>
        <w:left w:val="single" w:sz="4" w:space="0" w:color="000000"/>
        <w:bottom w:val="single" w:sz="4" w:space="0" w:color="000000"/>
      </w:pBdr>
      <w:spacing w:beforeAutospacing="1" w:afterAutospacing="1"/>
    </w:pPr>
    <w:rPr>
      <w:lang w:val="en-US" w:eastAsia="en-US"/>
    </w:rPr>
  </w:style>
  <w:style w:type="paragraph" w:styleId="Xl68" w:customStyle="1">
    <w:name w:val="xl68"/>
    <w:basedOn w:val="Normal"/>
    <w:qFormat/>
    <w:rsid w:val="0060048a"/>
    <w:pPr>
      <w:pBdr>
        <w:top w:val="single" w:sz="4" w:space="0" w:color="000000"/>
        <w:bottom w:val="single" w:sz="4" w:space="0" w:color="000000"/>
        <w:right w:val="single" w:sz="4" w:space="0" w:color="000000"/>
      </w:pBdr>
      <w:spacing w:beforeAutospacing="1" w:afterAutospacing="1"/>
    </w:pPr>
    <w:rPr>
      <w:lang w:val="en-US" w:eastAsia="en-US"/>
    </w:rPr>
  </w:style>
  <w:style w:type="paragraph" w:styleId="Xl69" w:customStyle="1">
    <w:name w:val="xl69"/>
    <w:basedOn w:val="Normal"/>
    <w:qFormat/>
    <w:rsid w:val="0060048a"/>
    <w:pPr>
      <w:pBdr>
        <w:top w:val="single" w:sz="4" w:space="0" w:color="000000"/>
        <w:left w:val="single" w:sz="4" w:space="0" w:color="000000"/>
        <w:bottom w:val="single" w:sz="4" w:space="0" w:color="000000"/>
        <w:right w:val="single" w:sz="4" w:space="0" w:color="000000"/>
      </w:pBdr>
      <w:spacing w:beforeAutospacing="1" w:afterAutospacing="1"/>
    </w:pPr>
    <w:rPr>
      <w:lang w:val="en-US" w:eastAsia="en-US"/>
    </w:rPr>
  </w:style>
  <w:style w:type="paragraph" w:styleId="Xl70" w:customStyle="1">
    <w:name w:val="xl70"/>
    <w:basedOn w:val="Normal"/>
    <w:qFormat/>
    <w:rsid w:val="0060048a"/>
    <w:pPr>
      <w:pBdr>
        <w:top w:val="single" w:sz="4" w:space="0" w:color="000000"/>
        <w:left w:val="single" w:sz="4" w:space="0" w:color="000000"/>
        <w:bottom w:val="single" w:sz="4" w:space="0" w:color="000000"/>
      </w:pBdr>
      <w:spacing w:beforeAutospacing="1" w:afterAutospacing="1"/>
    </w:pPr>
    <w:rPr>
      <w:lang w:val="en-US" w:eastAsia="en-US"/>
    </w:rPr>
  </w:style>
  <w:style w:type="paragraph" w:styleId="Xl71" w:customStyle="1">
    <w:name w:val="xl71"/>
    <w:basedOn w:val="Normal"/>
    <w:qFormat/>
    <w:rsid w:val="0060048a"/>
    <w:pPr>
      <w:pBdr>
        <w:top w:val="single" w:sz="4" w:space="0" w:color="000000"/>
        <w:right w:val="single" w:sz="4" w:space="0" w:color="000000"/>
      </w:pBdr>
      <w:spacing w:beforeAutospacing="1" w:afterAutospacing="1"/>
    </w:pPr>
    <w:rPr>
      <w:lang w:val="en-US" w:eastAsia="en-US"/>
    </w:rPr>
  </w:style>
  <w:style w:type="paragraph" w:styleId="Xl72" w:customStyle="1">
    <w:name w:val="xl72"/>
    <w:basedOn w:val="Normal"/>
    <w:qFormat/>
    <w:rsid w:val="0060048a"/>
    <w:pPr>
      <w:pBdr>
        <w:top w:val="single" w:sz="4" w:space="0" w:color="000000"/>
        <w:left w:val="single" w:sz="4" w:space="0" w:color="000000"/>
        <w:right w:val="single" w:sz="4" w:space="0" w:color="000000"/>
      </w:pBdr>
      <w:spacing w:beforeAutospacing="1" w:afterAutospacing="1"/>
    </w:pPr>
    <w:rPr>
      <w:lang w:val="en-US" w:eastAsia="en-US"/>
    </w:rPr>
  </w:style>
  <w:style w:type="paragraph" w:styleId="Xl73" w:customStyle="1">
    <w:name w:val="xl73"/>
    <w:basedOn w:val="Normal"/>
    <w:qFormat/>
    <w:rsid w:val="0060048a"/>
    <w:pPr>
      <w:pBdr>
        <w:top w:val="single" w:sz="4" w:space="0" w:color="000000"/>
        <w:left w:val="single" w:sz="4" w:space="0" w:color="000000"/>
        <w:right w:val="single" w:sz="4" w:space="0" w:color="000000"/>
      </w:pBdr>
      <w:spacing w:beforeAutospacing="1" w:afterAutospacing="1"/>
    </w:pPr>
    <w:rPr>
      <w:lang w:val="en-US" w:eastAsia="en-US"/>
    </w:rPr>
  </w:style>
  <w:style w:type="paragraph" w:styleId="Xl74" w:customStyle="1">
    <w:name w:val="xl74"/>
    <w:basedOn w:val="Normal"/>
    <w:qFormat/>
    <w:rsid w:val="0060048a"/>
    <w:pPr>
      <w:pBdr>
        <w:top w:val="single" w:sz="4" w:space="0" w:color="000000"/>
        <w:left w:val="single" w:sz="4" w:space="0" w:color="000000"/>
      </w:pBdr>
      <w:spacing w:beforeAutospacing="1" w:afterAutospacing="1"/>
    </w:pPr>
    <w:rPr>
      <w:lang w:val="en-US" w:eastAsia="en-US"/>
    </w:rPr>
  </w:style>
  <w:style w:type="paragraph" w:styleId="Xl75" w:customStyle="1">
    <w:name w:val="xl75"/>
    <w:basedOn w:val="Normal"/>
    <w:qFormat/>
    <w:rsid w:val="005c3e04"/>
    <w:pPr>
      <w:pBdr>
        <w:top w:val="single" w:sz="4" w:space="0" w:color="000000"/>
        <w:left w:val="single" w:sz="4" w:space="0" w:color="000000"/>
        <w:right w:val="single" w:sz="4" w:space="0" w:color="000000"/>
      </w:pBdr>
      <w:spacing w:beforeAutospacing="1" w:afterAutospacing="1"/>
    </w:pPr>
    <w:rPr>
      <w:lang w:val="en-US" w:eastAsia="en-US"/>
    </w:rPr>
  </w:style>
  <w:style w:type="paragraph" w:styleId="Xl76" w:customStyle="1">
    <w:name w:val="xl76"/>
    <w:basedOn w:val="Normal"/>
    <w:qFormat/>
    <w:rsid w:val="005c3e04"/>
    <w:pPr>
      <w:pBdr>
        <w:top w:val="single" w:sz="4" w:space="0" w:color="000000"/>
        <w:left w:val="single" w:sz="4" w:space="0" w:color="000000"/>
      </w:pBdr>
      <w:spacing w:beforeAutospacing="1" w:afterAutospacing="1"/>
    </w:pPr>
    <w:rPr>
      <w:lang w:val="en-US" w:eastAsia="en-US"/>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771b54"/>
  </w:style>
  <w:style w:type="table" w:default="1" w:styleId="Tablanormal">
    <w:name w:val="Normal Table"/>
    <w:uiPriority w:val="99"/>
    <w:semiHidden/>
    <w:unhideWhenUsed/>
    <w:tblPr>
      <w:tblCellMar>
        <w:top w:w="0" w:type="dxa"/>
        <w:left w:w="108" w:type="dxa"/>
        <w:bottom w:w="0" w:type="dxa"/>
        <w:right w:w="108" w:type="dxa"/>
      </w:tblCellMar>
    </w:tblPr>
  </w:style>
  <w:style w:type="table" w:customStyle="1" w:styleId="TableNormal1">
    <w:name w:val="Table Normal1"/>
    <w:uiPriority w:val="2"/>
    <w:qFormat/>
    <w:tblPr>
      <w:tblCellMar>
        <w:top w:w="0" w:type="dxa"/>
        <w:left w:w="0" w:type="dxa"/>
        <w:bottom w:w="0" w:type="dxa"/>
        <w:right w:w="0" w:type="dxa"/>
      </w:tblCellMar>
    </w:tblPr>
  </w:style>
  <w:style w:type="table" w:customStyle="1" w:styleId="Tablanormal1">
    <w:name w:val="Tabla normal1"/>
    <w:uiPriority w:val="99"/>
    <w:semiHidden/>
    <w:rsid w:val="00bc2717"/>
    <w:pPr>
      <w:spacing w:after="160" w:line="256" w:lineRule="auto"/>
    </w:pPr>
    <w:rPr>
      <w:rFonts w:asciiTheme="minorHAnsi" w:hAnsiTheme="minorHAnsi" w:eastAsiaTheme="minorHAnsi" w:cstheme="minorBidi"/>
      <w:lang w:val="es-PY" w:eastAsia="en-US"/>
      <w:sz w:val="22"/>
      <w:szCs w:val="22"/>
    </w:rPr>
    <w:tblPr>
      <w:tblCellMar>
        <w:top w:w="0" w:type="dxa"/>
        <w:left w:w="108" w:type="dxa"/>
        <w:bottom w:w="0" w:type="dxa"/>
        <w:right w:w="108" w:type="dxa"/>
      </w:tblCellMar>
    </w:tblPr>
  </w:style>
  <w:style w:type="table" w:styleId="Tablaconcuadrcula">
    <w:name w:val="Table Grid"/>
    <w:basedOn w:val="Tablanormal"/>
    <w:uiPriority w:val="39"/>
    <w:rsid w:val="00771b54"/>
    <w:rPr>
      <w:lang w:val="es-PY"/>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Sombreadoclaro">
    <w:name w:val="Light Shading"/>
    <w:basedOn w:val="Tablanormal"/>
    <w:uiPriority w:val="60"/>
    <w:rsid w:val="00771b54"/>
    <w:rPr>
      <w:lang w:val="es-PY"/>
      <w:color w:val="000000"/>
      <w:sz w:val="20"/>
      <w:szCs w:val="2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Cuadrculaclara-nfasis6">
    <w:name w:val="Light Grid Accent 6"/>
    <w:basedOn w:val="Tablanormal"/>
    <w:uiPriority w:val="62"/>
    <w:rsid w:val="00771b54"/>
    <w:rPr>
      <w:lang w:val="es-PY"/>
      <w:sz w:val="20"/>
      <w:szCs w:val="20"/>
    </w:rPr>
    <w:tblPr>
      <w:tblStyleRowBandSize w:val="1"/>
      <w:tblStyleColBandSize w:val="1"/>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blStylePr w:type="firstRow">
      <w:pPr>
        <w:spacing w:before="0" w:after="0" w:line="240" w:lineRule="auto"/>
      </w:pPr>
      <w:rPr>
        <w:b/>
        <w:bCs/>
      </w:rPr>
      <w:tblPr/>
      <w:tcPr>
        <w:tcBorders>
          <w:top w:val="single" w:color="F79646" w:sz="8" w:space="0"/>
          <w:left w:val="single" w:color="F79646" w:sz="8" w:space="0"/>
          <w:bottom w:val="single" w:color="F79646" w:sz="18" w:space="0"/>
          <w:right w:val="single" w:color="F79646" w:sz="8" w:space="0"/>
          <w:insideH w:val="nil"/>
          <w:insideV w:val="single" w:color="F79646" w:sz="8" w:space="0"/>
        </w:tcBorders>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insideH w:val="nil"/>
          <w:insideV w:val="single" w:color="F79646" w:sz="8" w:space="0"/>
        </w:tcBorders>
      </w:tcPr>
    </w:tblStylePr>
    <w:tblStylePr w:type="firstCol">
      <w:rPr>
        <w:b/>
        <w:bCs/>
      </w:rPr>
      <w:tblPr/>
    </w:tblStylePr>
    <w:tblStylePr w:type="lastCol">
      <w:rPr>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color="F79646"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color="F79646" w:sz="8" w:space="0"/>
        </w:tcBorders>
      </w:tcPr>
    </w:tblStylePr>
  </w:style>
  <w:style w:type="table" w:customStyle="1" w:styleId="TableGrid1">
    <w:name w:val="Table Grid1"/>
    <w:rsid w:val="00771b54"/>
    <w:rPr>
      <w:rFonts w:asciiTheme="minorHAnsi" w:hAnsiTheme="minorHAnsi" w:eastAsiaTheme="minorEastAsia" w:cstheme="minorBidi"/>
      <w:lang w:val="es-ES" w:eastAsia="es-ES"/>
      <w:sz w:val="20"/>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image" Target="media/image4.png"/><Relationship Id="rId8" Type="http://schemas.openxmlformats.org/officeDocument/2006/relationships/header" Target="header3.xml"/><Relationship Id="rId9" Type="http://schemas.openxmlformats.org/officeDocument/2006/relationships/footer" Target="footer2.xml"/><Relationship Id="rId10" Type="http://schemas.openxmlformats.org/officeDocument/2006/relationships/hyperlink" Target="mailto:jvellacich@mitic.gov.py" TargetMode="External"/><Relationship Id="rId11" Type="http://schemas.openxmlformats.org/officeDocument/2006/relationships/hyperlink" Target="mailto:wgamarra@mitic.gov.py" TargetMode="External"/><Relationship Id="rId12" Type="http://schemas.openxmlformats.org/officeDocument/2006/relationships/hyperlink" Target="mailto:adesvars@mitic.gov.py" TargetMode="External"/><Relationship Id="rId13" Type="http://schemas.openxmlformats.org/officeDocument/2006/relationships/header" Target="header4.xml"/><Relationship Id="rId14" Type="http://schemas.openxmlformats.org/officeDocument/2006/relationships/footer" Target="footer3.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word/_rels/header4.xml.rels><?xml version="1.0" encoding="UTF-8"?>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346DA-1200-4FB8-AA72-64A753F00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Application>LibreOffice/7.1.1.2$Linux_X86_64 LibreOffice_project/10$Build-2</Application>
  <AppVersion>15.0000</AppVersion>
  <Pages>50</Pages>
  <Words>21741</Words>
  <Characters>128706</Characters>
  <CharactersWithSpaces>141094</CharactersWithSpaces>
  <Paragraphs>9361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2021-02-12T17:25:00Z</dcterms:created>
  <dc:creator>user</dc:creator>
  <dc:description/>
  <dc:language>es-PY</dc:language>
  <cp:lastModifiedBy>Jorge Ronald Vellacich Mas</cp:lastModifiedBy>
  <dcterms:modified xsi:type="dcterms:W3CDTF">2021-03-10T14:48:57Z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